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6C0" w:rsidRPr="00D20B83" w:rsidRDefault="007A3F42" w:rsidP="00D20B83">
      <w:pPr>
        <w:tabs>
          <w:tab w:val="left" w:pos="7655"/>
          <w:tab w:val="left" w:pos="7938"/>
        </w:tabs>
        <w:spacing w:after="0" w:line="240" w:lineRule="auto"/>
        <w:ind w:firstLine="709"/>
        <w:jc w:val="right"/>
        <w:rPr>
          <w:rFonts w:ascii="Segoe UI" w:hAnsi="Segoe UI" w:cs="Segoe UI"/>
          <w:i/>
        </w:rPr>
      </w:pPr>
      <w:r w:rsidRPr="00D20B83">
        <w:rPr>
          <w:rFonts w:ascii="Segoe UI" w:hAnsi="Segoe UI" w:cs="Segoe UI"/>
          <w:i/>
        </w:rPr>
        <w:t>Г</w:t>
      </w:r>
      <w:r w:rsidR="00D20B83" w:rsidRPr="00D20B83">
        <w:rPr>
          <w:rFonts w:ascii="Segoe UI" w:hAnsi="Segoe UI" w:cs="Segoe UI"/>
          <w:i/>
        </w:rPr>
        <w:t>алина Евгеньевна</w:t>
      </w:r>
      <w:r w:rsidRPr="00D20B83">
        <w:rPr>
          <w:rFonts w:ascii="Segoe UI" w:hAnsi="Segoe UI" w:cs="Segoe UI"/>
          <w:i/>
        </w:rPr>
        <w:t xml:space="preserve"> </w:t>
      </w:r>
      <w:r w:rsidR="008806C0" w:rsidRPr="00D20B83">
        <w:rPr>
          <w:rFonts w:ascii="Segoe UI" w:hAnsi="Segoe UI" w:cs="Segoe UI"/>
          <w:i/>
        </w:rPr>
        <w:t xml:space="preserve">Николаева </w:t>
      </w:r>
    </w:p>
    <w:p w:rsidR="008806C0" w:rsidRPr="00D20B83" w:rsidRDefault="007A3F42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 xml:space="preserve"> </w:t>
      </w:r>
    </w:p>
    <w:p w:rsidR="002C1583" w:rsidRPr="00D20B83" w:rsidRDefault="007A3F42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  <w:b/>
        </w:rPr>
      </w:pPr>
      <w:r w:rsidRPr="00D20B83">
        <w:rPr>
          <w:rFonts w:ascii="Segoe UI" w:hAnsi="Segoe UI" w:cs="Segoe UI"/>
          <w:b/>
        </w:rPr>
        <w:t>Становление методической службы Курганской областной универсальной научной библиотеки им. А.К. Югова в годы Великой Отечественной войны (к 80-летию создания)</w:t>
      </w:r>
    </w:p>
    <w:p w:rsidR="007A3F42" w:rsidRPr="00D20B83" w:rsidRDefault="007A3F42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  <w:b/>
        </w:rPr>
      </w:pPr>
    </w:p>
    <w:p w:rsidR="007A3F42" w:rsidRPr="00D20B83" w:rsidRDefault="007A3F42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>В статье представлена история библиотечного дела Курганской области в годы Великой Отечественной войны.</w:t>
      </w:r>
    </w:p>
    <w:p w:rsidR="007A3F42" w:rsidRPr="00D20B83" w:rsidRDefault="007A3F42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</w:p>
    <w:p w:rsidR="007A3F42" w:rsidRPr="00D20B83" w:rsidRDefault="007A3F42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  <w:b/>
          <w:i/>
        </w:rPr>
        <w:t xml:space="preserve">Ключевые слова: </w:t>
      </w:r>
      <w:r w:rsidR="00815F0C" w:rsidRPr="00D20B83">
        <w:rPr>
          <w:rFonts w:ascii="Segoe UI" w:hAnsi="Segoe UI" w:cs="Segoe UI"/>
        </w:rPr>
        <w:t xml:space="preserve">газета «Красный Курган», Ольга Федоровна </w:t>
      </w:r>
      <w:proofErr w:type="spellStart"/>
      <w:r w:rsidR="00815F0C" w:rsidRPr="00D20B83">
        <w:rPr>
          <w:rFonts w:ascii="Segoe UI" w:hAnsi="Segoe UI" w:cs="Segoe UI"/>
        </w:rPr>
        <w:t>Хузе</w:t>
      </w:r>
      <w:proofErr w:type="spellEnd"/>
      <w:r w:rsidR="00815F0C" w:rsidRPr="00D20B83">
        <w:rPr>
          <w:rFonts w:ascii="Segoe UI" w:hAnsi="Segoe UI" w:cs="Segoe UI"/>
        </w:rPr>
        <w:t>, методическ</w:t>
      </w:r>
      <w:r w:rsidR="00B7465C" w:rsidRPr="00D20B83">
        <w:rPr>
          <w:rFonts w:ascii="Segoe UI" w:hAnsi="Segoe UI" w:cs="Segoe UI"/>
        </w:rPr>
        <w:t>ая</w:t>
      </w:r>
      <w:r w:rsidR="00815F0C" w:rsidRPr="00D20B83">
        <w:rPr>
          <w:rFonts w:ascii="Segoe UI" w:hAnsi="Segoe UI" w:cs="Segoe UI"/>
        </w:rPr>
        <w:t xml:space="preserve"> помощь, повышения квалификации, сельские библиотеки</w:t>
      </w:r>
    </w:p>
    <w:p w:rsidR="00B7465C" w:rsidRPr="00D20B83" w:rsidRDefault="004C20F0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>Сл.1</w:t>
      </w:r>
    </w:p>
    <w:p w:rsidR="004C20F0" w:rsidRPr="00D20B83" w:rsidRDefault="00613DCB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 xml:space="preserve">В суровые годы Великой Отечественной войны деятельность библиотек была тесно связана с задачами обороны страны. Наряду с сохранением книжных фондов, перед библиотеками стояла задача информирования населения. </w:t>
      </w:r>
    </w:p>
    <w:p w:rsidR="004C20F0" w:rsidRPr="00D20B83" w:rsidRDefault="004C20F0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>Сл.2</w:t>
      </w:r>
    </w:p>
    <w:p w:rsidR="00613DCB" w:rsidRPr="00D20B83" w:rsidRDefault="00613DCB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 xml:space="preserve">Широкое распространение получила </w:t>
      </w:r>
      <w:r w:rsidRPr="00D20B83">
        <w:rPr>
          <w:rFonts w:ascii="Segoe UI" w:hAnsi="Segoe UI" w:cs="Segoe UI"/>
          <w:b/>
        </w:rPr>
        <w:t>наглядная агитация</w:t>
      </w:r>
      <w:r w:rsidRPr="00D20B83">
        <w:rPr>
          <w:rFonts w:ascii="Segoe UI" w:hAnsi="Segoe UI" w:cs="Segoe UI"/>
        </w:rPr>
        <w:t xml:space="preserve">. В библиотеках создавались военные уголки, где можно было увидеть географические карты, отражающие ход военных действий на фронтах. Оборудовались </w:t>
      </w:r>
      <w:r w:rsidR="00EA7938" w:rsidRPr="00D20B83">
        <w:rPr>
          <w:rFonts w:ascii="Segoe UI" w:hAnsi="Segoe UI" w:cs="Segoe UI"/>
        </w:rPr>
        <w:t xml:space="preserve"> </w:t>
      </w:r>
      <w:r w:rsidRPr="00D20B83">
        <w:rPr>
          <w:rFonts w:ascii="Segoe UI" w:hAnsi="Segoe UI" w:cs="Segoe UI"/>
        </w:rPr>
        <w:t>щиты с газетными вырезками, знакомившие читателей с наиболее важными событиями.</w:t>
      </w:r>
    </w:p>
    <w:p w:rsidR="004C20F0" w:rsidRPr="00D20B83" w:rsidRDefault="004C20F0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>Сл.3</w:t>
      </w:r>
    </w:p>
    <w:p w:rsidR="00B95F00" w:rsidRPr="00D20B83" w:rsidRDefault="00613DCB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>Курганская городская библиотека осенью 1941 года установила несколько газетных витрин, где был помещ</w:t>
      </w:r>
      <w:r w:rsidR="00206EFF" w:rsidRPr="00D20B83">
        <w:rPr>
          <w:rFonts w:ascii="Segoe UI" w:hAnsi="Segoe UI" w:cs="Segoe UI"/>
        </w:rPr>
        <w:t>ё</w:t>
      </w:r>
      <w:r w:rsidRPr="00D20B83">
        <w:rPr>
          <w:rFonts w:ascii="Segoe UI" w:hAnsi="Segoe UI" w:cs="Segoe UI"/>
        </w:rPr>
        <w:t xml:space="preserve">н текст доклада И. В. Сталина о XXIV годовщине Октябрьской социалистической революции. По разделам доклада было организовано несколько выставок художественной, политической литературы; оформлен альбом «Готовься к бою». В читальном зале была оборудована витрина «Защита Отечества – священный долг каждого гражданина СССР». </w:t>
      </w:r>
    </w:p>
    <w:p w:rsidR="004C20F0" w:rsidRPr="00D20B83" w:rsidRDefault="004C20F0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>Сл.4</w:t>
      </w:r>
    </w:p>
    <w:p w:rsidR="004C20F0" w:rsidRPr="00D20B83" w:rsidRDefault="00613DCB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 xml:space="preserve">Из-за сокращения издательской деятельности уменьшилось </w:t>
      </w:r>
      <w:r w:rsidRPr="00D20B83">
        <w:rPr>
          <w:rFonts w:ascii="Segoe UI" w:hAnsi="Segoe UI" w:cs="Segoe UI"/>
          <w:b/>
        </w:rPr>
        <w:t xml:space="preserve">комплектование </w:t>
      </w:r>
      <w:r w:rsidRPr="00D20B83">
        <w:rPr>
          <w:rFonts w:ascii="Segoe UI" w:hAnsi="Segoe UI" w:cs="Segoe UI"/>
        </w:rPr>
        <w:t xml:space="preserve">новой литературой. В основном минимальным тиражом выпускались брошюры военно-политического и военно-технического содержания. </w:t>
      </w:r>
      <w:r w:rsidR="006601B2" w:rsidRPr="00D20B83">
        <w:rPr>
          <w:rFonts w:ascii="Segoe UI" w:hAnsi="Segoe UI" w:cs="Segoe UI"/>
        </w:rPr>
        <w:t xml:space="preserve">Наиболее популярными становятся книги оборонного значения: «Учебник красноармейца-телефониста», «Задачник по бомбометанию», «Тактика авиации», «Теория воздушной стрельбы», </w:t>
      </w:r>
      <w:r w:rsidR="00EA7938" w:rsidRPr="00D20B83">
        <w:rPr>
          <w:rFonts w:ascii="Segoe UI" w:hAnsi="Segoe UI" w:cs="Segoe UI"/>
        </w:rPr>
        <w:t>«Гранатометное дело».</w:t>
      </w:r>
      <w:r w:rsidR="00B95F00" w:rsidRPr="00D20B83">
        <w:rPr>
          <w:rFonts w:ascii="Segoe UI" w:hAnsi="Segoe UI" w:cs="Segoe UI"/>
        </w:rPr>
        <w:t xml:space="preserve"> </w:t>
      </w:r>
    </w:p>
    <w:p w:rsidR="004C20F0" w:rsidRPr="00D20B83" w:rsidRDefault="004C20F0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>Сл.5</w:t>
      </w:r>
    </w:p>
    <w:p w:rsidR="00613DCB" w:rsidRPr="00D20B83" w:rsidRDefault="00B95F00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 xml:space="preserve">Популярны были газеты. </w:t>
      </w:r>
      <w:r w:rsidR="00613DCB" w:rsidRPr="00D20B83">
        <w:rPr>
          <w:rFonts w:ascii="Segoe UI" w:hAnsi="Segoe UI" w:cs="Segoe UI"/>
        </w:rPr>
        <w:t>В Южном Зауралье в начале войны выходили 32 районные и 2 многотиражные газеты; общий тираж районных газет составлял  около 38,5</w:t>
      </w:r>
      <w:r w:rsidR="00206EFF" w:rsidRPr="00D20B83">
        <w:rPr>
          <w:rFonts w:ascii="Segoe UI" w:hAnsi="Segoe UI" w:cs="Segoe UI"/>
        </w:rPr>
        <w:t xml:space="preserve"> т.</w:t>
      </w:r>
      <w:r w:rsidR="00613DCB" w:rsidRPr="00D20B83">
        <w:rPr>
          <w:rFonts w:ascii="Segoe UI" w:hAnsi="Segoe UI" w:cs="Segoe UI"/>
        </w:rPr>
        <w:t xml:space="preserve"> экз.  </w:t>
      </w:r>
    </w:p>
    <w:p w:rsidR="004C20F0" w:rsidRPr="00D20B83" w:rsidRDefault="004C20F0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>Сл.6</w:t>
      </w:r>
    </w:p>
    <w:p w:rsidR="00EA7938" w:rsidRPr="00D20B83" w:rsidRDefault="008806C0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>Для максимального охвата библиотечным обслуживанием больших</w:t>
      </w:r>
      <w:r w:rsidR="0055704D" w:rsidRPr="00D20B83">
        <w:rPr>
          <w:rFonts w:ascii="Segoe UI" w:hAnsi="Segoe UI" w:cs="Segoe UI"/>
        </w:rPr>
        <w:t xml:space="preserve"> слоев населения применялись основные</w:t>
      </w:r>
      <w:r w:rsidRPr="00D20B83">
        <w:rPr>
          <w:rFonts w:ascii="Segoe UI" w:hAnsi="Segoe UI" w:cs="Segoe UI"/>
        </w:rPr>
        <w:t xml:space="preserve"> </w:t>
      </w:r>
      <w:r w:rsidRPr="00D20B83">
        <w:rPr>
          <w:rFonts w:ascii="Segoe UI" w:hAnsi="Segoe UI" w:cs="Segoe UI"/>
          <w:b/>
        </w:rPr>
        <w:t>формы работы</w:t>
      </w:r>
      <w:r w:rsidR="0055704D" w:rsidRPr="00D20B83">
        <w:rPr>
          <w:rFonts w:ascii="Segoe UI" w:hAnsi="Segoe UI" w:cs="Segoe UI"/>
          <w:b/>
        </w:rPr>
        <w:t xml:space="preserve"> - </w:t>
      </w:r>
      <w:r w:rsidRPr="00D20B83">
        <w:rPr>
          <w:rFonts w:ascii="Segoe UI" w:hAnsi="Segoe UI" w:cs="Segoe UI"/>
        </w:rPr>
        <w:t>громкие читки, беседы, читательские конференции, выставки, тематические вечера, коллективные радиослушания, экскурсии.</w:t>
      </w:r>
      <w:r w:rsidR="005F6390" w:rsidRPr="00D20B83">
        <w:rPr>
          <w:rFonts w:ascii="Segoe UI" w:hAnsi="Segoe UI" w:cs="Segoe UI"/>
        </w:rPr>
        <w:t xml:space="preserve"> </w:t>
      </w:r>
    </w:p>
    <w:p w:rsidR="00613DCB" w:rsidRPr="00D20B83" w:rsidRDefault="00EA7938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>З</w:t>
      </w:r>
      <w:r w:rsidR="00613DCB" w:rsidRPr="00D20B83">
        <w:rPr>
          <w:rFonts w:ascii="Segoe UI" w:hAnsi="Segoe UI" w:cs="Segoe UI"/>
        </w:rPr>
        <w:t>аводы переходили на изготовление нового вида продукции</w:t>
      </w:r>
      <w:r w:rsidRPr="00D20B83">
        <w:rPr>
          <w:rFonts w:ascii="Segoe UI" w:hAnsi="Segoe UI" w:cs="Segoe UI"/>
        </w:rPr>
        <w:t>.</w:t>
      </w:r>
      <w:r w:rsidR="00613DCB" w:rsidRPr="00D20B83">
        <w:rPr>
          <w:rFonts w:ascii="Segoe UI" w:hAnsi="Segoe UI" w:cs="Segoe UI"/>
        </w:rPr>
        <w:t xml:space="preserve"> </w:t>
      </w:r>
      <w:r w:rsidRPr="00D20B83">
        <w:rPr>
          <w:rFonts w:ascii="Segoe UI" w:hAnsi="Segoe UI" w:cs="Segoe UI"/>
        </w:rPr>
        <w:t xml:space="preserve">И </w:t>
      </w:r>
      <w:r w:rsidR="003414E0" w:rsidRPr="00D20B83">
        <w:rPr>
          <w:rFonts w:ascii="Segoe UI" w:hAnsi="Segoe UI" w:cs="Segoe UI"/>
        </w:rPr>
        <w:t>библиотекари,</w:t>
      </w:r>
      <w:r w:rsidR="00613DCB" w:rsidRPr="00D20B83">
        <w:rPr>
          <w:rFonts w:ascii="Segoe UI" w:hAnsi="Segoe UI" w:cs="Segoe UI"/>
        </w:rPr>
        <w:t xml:space="preserve"> агити</w:t>
      </w:r>
      <w:r w:rsidRPr="00D20B83">
        <w:rPr>
          <w:rFonts w:ascii="Segoe UI" w:hAnsi="Segoe UI" w:cs="Segoe UI"/>
        </w:rPr>
        <w:t>р</w:t>
      </w:r>
      <w:r w:rsidR="00613DCB" w:rsidRPr="00D20B83">
        <w:rPr>
          <w:rFonts w:ascii="Segoe UI" w:hAnsi="Segoe UI" w:cs="Segoe UI"/>
        </w:rPr>
        <w:t>у</w:t>
      </w:r>
      <w:r w:rsidRPr="00D20B83">
        <w:rPr>
          <w:rFonts w:ascii="Segoe UI" w:hAnsi="Segoe UI" w:cs="Segoe UI"/>
        </w:rPr>
        <w:t>я,</w:t>
      </w:r>
      <w:r w:rsidR="00613DCB" w:rsidRPr="00D20B83">
        <w:rPr>
          <w:rFonts w:ascii="Segoe UI" w:hAnsi="Segoe UI" w:cs="Segoe UI"/>
        </w:rPr>
        <w:t xml:space="preserve"> </w:t>
      </w:r>
      <w:r w:rsidRPr="00D20B83">
        <w:rPr>
          <w:rFonts w:ascii="Segoe UI" w:hAnsi="Segoe UI" w:cs="Segoe UI"/>
        </w:rPr>
        <w:t xml:space="preserve">убеждая </w:t>
      </w:r>
      <w:r w:rsidR="00613DCB" w:rsidRPr="00D20B83">
        <w:rPr>
          <w:rFonts w:ascii="Segoe UI" w:hAnsi="Segoe UI" w:cs="Segoe UI"/>
        </w:rPr>
        <w:t>населения, в том, что для победы необходимо осваивать новые специальности</w:t>
      </w:r>
      <w:r w:rsidRPr="00D20B83">
        <w:rPr>
          <w:rFonts w:ascii="Segoe UI" w:hAnsi="Segoe UI" w:cs="Segoe UI"/>
        </w:rPr>
        <w:t xml:space="preserve"> в военном производстве, </w:t>
      </w:r>
      <w:r w:rsidR="00613DCB" w:rsidRPr="00D20B83">
        <w:rPr>
          <w:rFonts w:ascii="Segoe UI" w:hAnsi="Segoe UI" w:cs="Segoe UI"/>
        </w:rPr>
        <w:t>снабжа</w:t>
      </w:r>
      <w:r w:rsidRPr="00D20B83">
        <w:rPr>
          <w:rFonts w:ascii="Segoe UI" w:hAnsi="Segoe UI" w:cs="Segoe UI"/>
        </w:rPr>
        <w:t>ли</w:t>
      </w:r>
      <w:r w:rsidR="00613DCB" w:rsidRPr="00D20B83">
        <w:rPr>
          <w:rFonts w:ascii="Segoe UI" w:hAnsi="Segoe UI" w:cs="Segoe UI"/>
        </w:rPr>
        <w:t xml:space="preserve"> предприятия необходимой литературой, обеспечивали </w:t>
      </w:r>
      <w:proofErr w:type="spellStart"/>
      <w:r w:rsidR="003414E0" w:rsidRPr="00D20B83">
        <w:rPr>
          <w:rFonts w:ascii="Segoe UI" w:hAnsi="Segoe UI" w:cs="Segoe UI"/>
        </w:rPr>
        <w:t>т.о</w:t>
      </w:r>
      <w:proofErr w:type="spellEnd"/>
      <w:r w:rsidR="003414E0" w:rsidRPr="00D20B83">
        <w:rPr>
          <w:rFonts w:ascii="Segoe UI" w:hAnsi="Segoe UI" w:cs="Segoe UI"/>
        </w:rPr>
        <w:t xml:space="preserve">. </w:t>
      </w:r>
      <w:r w:rsidR="00613DCB" w:rsidRPr="00D20B83">
        <w:rPr>
          <w:rFonts w:ascii="Segoe UI" w:hAnsi="Segoe UI" w:cs="Segoe UI"/>
        </w:rPr>
        <w:t xml:space="preserve">решение различных народнохозяйственных задач. </w:t>
      </w:r>
    </w:p>
    <w:p w:rsidR="004C20F0" w:rsidRPr="00D20B83" w:rsidRDefault="004C20F0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>Сл.7</w:t>
      </w:r>
    </w:p>
    <w:p w:rsidR="008806C0" w:rsidRPr="00D20B83" w:rsidRDefault="00683E77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>В</w:t>
      </w:r>
      <w:r w:rsidR="002C1220" w:rsidRPr="00D20B83">
        <w:rPr>
          <w:rFonts w:ascii="Segoe UI" w:hAnsi="Segoe UI" w:cs="Segoe UI"/>
        </w:rPr>
        <w:t xml:space="preserve"> 1941 г. газета «Красный Курган» писала:  «</w:t>
      </w:r>
      <w:r w:rsidR="002C1220" w:rsidRPr="00D20B83">
        <w:rPr>
          <w:rFonts w:ascii="Segoe UI" w:hAnsi="Segoe UI" w:cs="Segoe UI"/>
          <w:i/>
        </w:rPr>
        <w:t xml:space="preserve">Большая тяга у трудящихся к книгам. Ежедневно Центральную библиотеку посещает 200 читателей, которые берут более 250 книг художественной и научной литературы. </w:t>
      </w:r>
      <w:r w:rsidRPr="00D20B83">
        <w:rPr>
          <w:rFonts w:ascii="Segoe UI" w:hAnsi="Segoe UI" w:cs="Segoe UI"/>
          <w:i/>
        </w:rPr>
        <w:t>…</w:t>
      </w:r>
      <w:r w:rsidR="008806C0" w:rsidRPr="00D20B83">
        <w:rPr>
          <w:rFonts w:ascii="Segoe UI" w:hAnsi="Segoe UI" w:cs="Segoe UI"/>
          <w:i/>
        </w:rPr>
        <w:t xml:space="preserve"> В уютном читальном зале библиотеки граждане самостоятельно повышают сво</w:t>
      </w:r>
      <w:r w:rsidR="00206EFF" w:rsidRPr="00D20B83">
        <w:rPr>
          <w:rFonts w:ascii="Segoe UI" w:hAnsi="Segoe UI" w:cs="Segoe UI"/>
          <w:i/>
        </w:rPr>
        <w:t xml:space="preserve">й </w:t>
      </w:r>
      <w:proofErr w:type="gramStart"/>
      <w:r w:rsidR="00206EFF" w:rsidRPr="00D20B83">
        <w:rPr>
          <w:rFonts w:ascii="Segoe UI" w:hAnsi="Segoe UI" w:cs="Segoe UI"/>
          <w:i/>
        </w:rPr>
        <w:t>политический</w:t>
      </w:r>
      <w:proofErr w:type="gramEnd"/>
      <w:r w:rsidR="00206EFF" w:rsidRPr="00D20B83">
        <w:rPr>
          <w:rFonts w:ascii="Segoe UI" w:hAnsi="Segoe UI" w:cs="Segoe UI"/>
          <w:i/>
        </w:rPr>
        <w:t xml:space="preserve"> и общий уровень</w:t>
      </w:r>
      <w:r w:rsidR="008806C0" w:rsidRPr="00D20B83">
        <w:rPr>
          <w:rFonts w:ascii="Segoe UI" w:hAnsi="Segoe UI" w:cs="Segoe UI"/>
          <w:i/>
        </w:rPr>
        <w:t xml:space="preserve"> готовятся к разгрому кровожадных фашистов</w:t>
      </w:r>
      <w:r w:rsidR="008806C0" w:rsidRPr="00D20B83">
        <w:rPr>
          <w:rFonts w:ascii="Segoe UI" w:hAnsi="Segoe UI" w:cs="Segoe UI"/>
        </w:rPr>
        <w:t>»</w:t>
      </w:r>
      <w:r w:rsidR="003414E0" w:rsidRPr="00D20B83">
        <w:rPr>
          <w:rFonts w:ascii="Segoe UI" w:hAnsi="Segoe UI" w:cs="Segoe UI"/>
        </w:rPr>
        <w:t>.</w:t>
      </w:r>
      <w:r w:rsidRPr="00D20B83">
        <w:rPr>
          <w:rFonts w:ascii="Segoe UI" w:hAnsi="Segoe UI" w:cs="Segoe UI"/>
        </w:rPr>
        <w:t xml:space="preserve"> </w:t>
      </w:r>
    </w:p>
    <w:p w:rsidR="004C20F0" w:rsidRPr="00D20B83" w:rsidRDefault="004C20F0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>Сл.8</w:t>
      </w:r>
    </w:p>
    <w:p w:rsidR="00647226" w:rsidRPr="00D20B83" w:rsidRDefault="008806C0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lastRenderedPageBreak/>
        <w:t>В 1943 г</w:t>
      </w:r>
      <w:r w:rsidR="00815F0C" w:rsidRPr="00D20B83">
        <w:rPr>
          <w:rFonts w:ascii="Segoe UI" w:hAnsi="Segoe UI" w:cs="Segoe UI"/>
        </w:rPr>
        <w:t>оду</w:t>
      </w:r>
      <w:r w:rsidRPr="00D20B83">
        <w:rPr>
          <w:rFonts w:ascii="Segoe UI" w:hAnsi="Segoe UI" w:cs="Segoe UI"/>
        </w:rPr>
        <w:t xml:space="preserve"> Указом Президиума Верховного Совета СССР за № 105 Курганская область выделена из Челябинской области в самостоятельную административную территорию</w:t>
      </w:r>
      <w:r w:rsidR="00BD4D20" w:rsidRPr="00D20B83">
        <w:rPr>
          <w:rFonts w:ascii="Segoe UI" w:hAnsi="Segoe UI" w:cs="Segoe UI"/>
        </w:rPr>
        <w:t xml:space="preserve">. </w:t>
      </w:r>
    </w:p>
    <w:p w:rsidR="004C20F0" w:rsidRPr="00D20B83" w:rsidRDefault="00647226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 xml:space="preserve">В этом же 1943 году, </w:t>
      </w:r>
      <w:r w:rsidR="008806C0" w:rsidRPr="00D20B83">
        <w:rPr>
          <w:rFonts w:ascii="Segoe UI" w:hAnsi="Segoe UI" w:cs="Segoe UI"/>
        </w:rPr>
        <w:t xml:space="preserve">1 июля, решением облисполкома, на базе центральной городской библиотеки была создана </w:t>
      </w:r>
      <w:r w:rsidR="00683E77" w:rsidRPr="00D20B83">
        <w:rPr>
          <w:rFonts w:ascii="Segoe UI" w:hAnsi="Segoe UI" w:cs="Segoe UI"/>
        </w:rPr>
        <w:t xml:space="preserve">Курганская </w:t>
      </w:r>
      <w:r w:rsidR="008806C0" w:rsidRPr="00D20B83">
        <w:rPr>
          <w:rFonts w:ascii="Segoe UI" w:hAnsi="Segoe UI" w:cs="Segoe UI"/>
          <w:b/>
        </w:rPr>
        <w:t>областная библиотека</w:t>
      </w:r>
      <w:r w:rsidR="008806C0" w:rsidRPr="00D20B83">
        <w:rPr>
          <w:rFonts w:ascii="Segoe UI" w:hAnsi="Segoe UI" w:cs="Segoe UI"/>
        </w:rPr>
        <w:t>.</w:t>
      </w:r>
      <w:r w:rsidR="00BD4D20" w:rsidRPr="00D20B83">
        <w:rPr>
          <w:rFonts w:ascii="Segoe UI" w:hAnsi="Segoe UI" w:cs="Segoe UI"/>
        </w:rPr>
        <w:t xml:space="preserve"> </w:t>
      </w:r>
    </w:p>
    <w:p w:rsidR="004C20F0" w:rsidRPr="00D20B83" w:rsidRDefault="004C20F0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>Сл.9</w:t>
      </w:r>
    </w:p>
    <w:p w:rsidR="008806C0" w:rsidRPr="00D20B83" w:rsidRDefault="008806C0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>1 августа 1943 г</w:t>
      </w:r>
      <w:r w:rsidR="00815F0C" w:rsidRPr="00D20B83">
        <w:rPr>
          <w:rFonts w:ascii="Segoe UI" w:hAnsi="Segoe UI" w:cs="Segoe UI"/>
        </w:rPr>
        <w:t>ода</w:t>
      </w:r>
      <w:r w:rsidRPr="00D20B83">
        <w:rPr>
          <w:rFonts w:ascii="Segoe UI" w:hAnsi="Segoe UI" w:cs="Segoe UI"/>
        </w:rPr>
        <w:t xml:space="preserve"> областную библиотеку возглавила Ольга Федоровна </w:t>
      </w:r>
      <w:proofErr w:type="spellStart"/>
      <w:r w:rsidRPr="00D20B83">
        <w:rPr>
          <w:rFonts w:ascii="Segoe UI" w:hAnsi="Segoe UI" w:cs="Segoe UI"/>
        </w:rPr>
        <w:t>Хузе</w:t>
      </w:r>
      <w:proofErr w:type="spellEnd"/>
      <w:r w:rsidR="003414E0" w:rsidRPr="00D20B83">
        <w:rPr>
          <w:rFonts w:ascii="Segoe UI" w:hAnsi="Segoe UI" w:cs="Segoe UI"/>
        </w:rPr>
        <w:t>, эвакуированная из Блокадного Ленинграда.</w:t>
      </w:r>
      <w:r w:rsidRPr="00D20B83">
        <w:rPr>
          <w:rFonts w:ascii="Segoe UI" w:hAnsi="Segoe UI" w:cs="Segoe UI"/>
        </w:rPr>
        <w:t xml:space="preserve"> Как талантливый руководитель она внесла огромный вклад в становление и развитие главной библиотеки области</w:t>
      </w:r>
      <w:r w:rsidR="00683E77" w:rsidRPr="00D20B83">
        <w:rPr>
          <w:rFonts w:ascii="Segoe UI" w:hAnsi="Segoe UI" w:cs="Segoe UI"/>
        </w:rPr>
        <w:t xml:space="preserve">: </w:t>
      </w:r>
      <w:r w:rsidR="00206EFF" w:rsidRPr="00D20B83">
        <w:rPr>
          <w:rFonts w:ascii="Segoe UI" w:hAnsi="Segoe UI" w:cs="Segoe UI"/>
        </w:rPr>
        <w:t xml:space="preserve"> по её инициативе </w:t>
      </w:r>
      <w:r w:rsidR="00683E77" w:rsidRPr="00D20B83">
        <w:rPr>
          <w:rFonts w:ascii="Segoe UI" w:hAnsi="Segoe UI" w:cs="Segoe UI"/>
        </w:rPr>
        <w:t>с</w:t>
      </w:r>
      <w:r w:rsidRPr="00D20B83">
        <w:rPr>
          <w:rFonts w:ascii="Segoe UI" w:hAnsi="Segoe UI" w:cs="Segoe UI"/>
        </w:rPr>
        <w:t xml:space="preserve"> ноября 1943 г</w:t>
      </w:r>
      <w:r w:rsidR="00815F0C" w:rsidRPr="00D20B83">
        <w:rPr>
          <w:rFonts w:ascii="Segoe UI" w:hAnsi="Segoe UI" w:cs="Segoe UI"/>
        </w:rPr>
        <w:t>ода</w:t>
      </w:r>
      <w:r w:rsidRPr="00D20B83">
        <w:rPr>
          <w:rFonts w:ascii="Segoe UI" w:hAnsi="Segoe UI" w:cs="Segoe UI"/>
        </w:rPr>
        <w:t xml:space="preserve"> распоряжением СНК СССР Курганская областная библиотека получила право пользования платным обязательным экземпляром. К августу 1943 г</w:t>
      </w:r>
      <w:r w:rsidR="00815F0C" w:rsidRPr="00D20B83">
        <w:rPr>
          <w:rFonts w:ascii="Segoe UI" w:hAnsi="Segoe UI" w:cs="Segoe UI"/>
        </w:rPr>
        <w:t>ода</w:t>
      </w:r>
      <w:r w:rsidRPr="00D20B83">
        <w:rPr>
          <w:rFonts w:ascii="Segoe UI" w:hAnsi="Segoe UI" w:cs="Segoe UI"/>
        </w:rPr>
        <w:t xml:space="preserve"> книжный фонд областной библиотеки составлял 25,5 тыс. экземпляров. Уже к концу 1943 г</w:t>
      </w:r>
      <w:r w:rsidR="00815F0C" w:rsidRPr="00D20B83">
        <w:rPr>
          <w:rFonts w:ascii="Segoe UI" w:hAnsi="Segoe UI" w:cs="Segoe UI"/>
        </w:rPr>
        <w:t>ода</w:t>
      </w:r>
      <w:r w:rsidRPr="00D20B83">
        <w:rPr>
          <w:rFonts w:ascii="Segoe UI" w:hAnsi="Segoe UI" w:cs="Segoe UI"/>
        </w:rPr>
        <w:t xml:space="preserve"> книжный фонд библиотеки </w:t>
      </w:r>
      <w:r w:rsidR="00B95F00" w:rsidRPr="00D20B83">
        <w:rPr>
          <w:rFonts w:ascii="Segoe UI" w:hAnsi="Segoe UI" w:cs="Segoe UI"/>
        </w:rPr>
        <w:t>увеличился</w:t>
      </w:r>
      <w:r w:rsidRPr="00D20B83">
        <w:rPr>
          <w:rFonts w:ascii="Segoe UI" w:hAnsi="Segoe UI" w:cs="Segoe UI"/>
        </w:rPr>
        <w:t xml:space="preserve"> </w:t>
      </w:r>
      <w:r w:rsidR="003414E0" w:rsidRPr="00D20B83">
        <w:rPr>
          <w:rFonts w:ascii="Segoe UI" w:hAnsi="Segoe UI" w:cs="Segoe UI"/>
        </w:rPr>
        <w:t xml:space="preserve">более чем </w:t>
      </w:r>
      <w:r w:rsidRPr="00D20B83">
        <w:rPr>
          <w:rFonts w:ascii="Segoe UI" w:hAnsi="Segoe UI" w:cs="Segoe UI"/>
        </w:rPr>
        <w:t>в 2 раза и составил 59 тыс. экз.</w:t>
      </w:r>
    </w:p>
    <w:p w:rsidR="004C20F0" w:rsidRPr="00D20B83" w:rsidRDefault="004C20F0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>Сл.10</w:t>
      </w:r>
    </w:p>
    <w:p w:rsidR="004C20F0" w:rsidRPr="00D20B83" w:rsidRDefault="008806C0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 xml:space="preserve">Сотрудниками библиотеки проводилась разнообразная </w:t>
      </w:r>
      <w:r w:rsidRPr="00D20B83">
        <w:rPr>
          <w:rFonts w:ascii="Segoe UI" w:hAnsi="Segoe UI" w:cs="Segoe UI"/>
          <w:b/>
        </w:rPr>
        <w:t>массовая работа</w:t>
      </w:r>
      <w:r w:rsidRPr="00D20B83">
        <w:rPr>
          <w:rFonts w:ascii="Segoe UI" w:hAnsi="Segoe UI" w:cs="Segoe UI"/>
        </w:rPr>
        <w:t xml:space="preserve">. По воскресениям в читальном зале проводились лекции и обзоры книг: </w:t>
      </w:r>
      <w:r w:rsidR="00206EFF" w:rsidRPr="00D20B83">
        <w:rPr>
          <w:rFonts w:ascii="Segoe UI" w:hAnsi="Segoe UI" w:cs="Segoe UI"/>
        </w:rPr>
        <w:t xml:space="preserve">н-р, </w:t>
      </w:r>
      <w:r w:rsidRPr="00D20B83">
        <w:rPr>
          <w:rFonts w:ascii="Segoe UI" w:hAnsi="Segoe UI" w:cs="Segoe UI"/>
        </w:rPr>
        <w:t xml:space="preserve">«Творчество лауреата Сталинской премии А. Н. Толстого», «Комсомол в боях за Родину». Директор библиотеки О. Ф. </w:t>
      </w:r>
      <w:proofErr w:type="spellStart"/>
      <w:r w:rsidRPr="00D20B83">
        <w:rPr>
          <w:rFonts w:ascii="Segoe UI" w:hAnsi="Segoe UI" w:cs="Segoe UI"/>
        </w:rPr>
        <w:t>Хузе</w:t>
      </w:r>
      <w:proofErr w:type="spellEnd"/>
      <w:r w:rsidRPr="00D20B83">
        <w:rPr>
          <w:rFonts w:ascii="Segoe UI" w:hAnsi="Segoe UI" w:cs="Segoe UI"/>
        </w:rPr>
        <w:t>, являясь активным членом областного лекционного бюро, читала литературные лекции для молодежи на предприятиях</w:t>
      </w:r>
      <w:r w:rsidR="007062AE" w:rsidRPr="00D20B83">
        <w:rPr>
          <w:rFonts w:ascii="Segoe UI" w:hAnsi="Segoe UI" w:cs="Segoe UI"/>
        </w:rPr>
        <w:t>.</w:t>
      </w:r>
      <w:r w:rsidRPr="00D20B83">
        <w:rPr>
          <w:rFonts w:ascii="Segoe UI" w:hAnsi="Segoe UI" w:cs="Segoe UI"/>
        </w:rPr>
        <w:t xml:space="preserve"> Плодотворная работа проводилась с отдельными группами читателей: партактивом, руководящими работниками обкома, облисполкома, учителями и молодежью. </w:t>
      </w:r>
    </w:p>
    <w:p w:rsidR="004C20F0" w:rsidRPr="00D20B83" w:rsidRDefault="004C20F0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>Сл.11</w:t>
      </w:r>
    </w:p>
    <w:p w:rsidR="00683E77" w:rsidRPr="00D20B83" w:rsidRDefault="008806C0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 xml:space="preserve">О. Ф. </w:t>
      </w:r>
      <w:proofErr w:type="spellStart"/>
      <w:r w:rsidRPr="00D20B83">
        <w:rPr>
          <w:rFonts w:ascii="Segoe UI" w:hAnsi="Segoe UI" w:cs="Segoe UI"/>
        </w:rPr>
        <w:t>Хузе</w:t>
      </w:r>
      <w:proofErr w:type="spellEnd"/>
      <w:r w:rsidRPr="00D20B83">
        <w:rPr>
          <w:rFonts w:ascii="Segoe UI" w:hAnsi="Segoe UI" w:cs="Segoe UI"/>
        </w:rPr>
        <w:t xml:space="preserve"> удалось привлечь к сотрудничеству местных знаменитостей: краеведов, писателей, художников. Одним из активных читателей библиотеки был известный ученый, писатель, краевед В</w:t>
      </w:r>
      <w:r w:rsidR="0029063F" w:rsidRPr="00D20B83">
        <w:rPr>
          <w:rFonts w:ascii="Segoe UI" w:hAnsi="Segoe UI" w:cs="Segoe UI"/>
        </w:rPr>
        <w:t>ладимира</w:t>
      </w:r>
      <w:r w:rsidRPr="00D20B83">
        <w:rPr>
          <w:rFonts w:ascii="Segoe UI" w:hAnsi="Segoe UI" w:cs="Segoe UI"/>
        </w:rPr>
        <w:t xml:space="preserve"> П</w:t>
      </w:r>
      <w:r w:rsidR="0029063F" w:rsidRPr="00D20B83">
        <w:rPr>
          <w:rFonts w:ascii="Segoe UI" w:hAnsi="Segoe UI" w:cs="Segoe UI"/>
        </w:rPr>
        <w:t>авловича</w:t>
      </w:r>
      <w:r w:rsidRPr="00D20B83">
        <w:rPr>
          <w:rFonts w:ascii="Segoe UI" w:hAnsi="Segoe UI" w:cs="Segoe UI"/>
        </w:rPr>
        <w:t xml:space="preserve"> Бирюков, с именем которого связано зарождение основ краеведческой библиографи</w:t>
      </w:r>
      <w:r w:rsidR="00206EFF" w:rsidRPr="00D20B83">
        <w:rPr>
          <w:rFonts w:ascii="Segoe UI" w:hAnsi="Segoe UI" w:cs="Segoe UI"/>
        </w:rPr>
        <w:t>и</w:t>
      </w:r>
      <w:r w:rsidRPr="00D20B83">
        <w:rPr>
          <w:rFonts w:ascii="Segoe UI" w:hAnsi="Segoe UI" w:cs="Segoe UI"/>
        </w:rPr>
        <w:t xml:space="preserve"> в регионе. </w:t>
      </w:r>
    </w:p>
    <w:p w:rsidR="004C20F0" w:rsidRPr="00D20B83" w:rsidRDefault="004C20F0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</w:p>
    <w:p w:rsidR="004C20F0" w:rsidRPr="00D20B83" w:rsidRDefault="004C20F0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>Сл.12</w:t>
      </w:r>
    </w:p>
    <w:p w:rsidR="004C20F0" w:rsidRPr="00D20B83" w:rsidRDefault="00647226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>На о</w:t>
      </w:r>
      <w:r w:rsidR="008806C0" w:rsidRPr="00D20B83">
        <w:rPr>
          <w:rFonts w:ascii="Segoe UI" w:hAnsi="Segoe UI" w:cs="Segoe UI"/>
        </w:rPr>
        <w:t>бластн</w:t>
      </w:r>
      <w:r w:rsidRPr="00D20B83">
        <w:rPr>
          <w:rFonts w:ascii="Segoe UI" w:hAnsi="Segoe UI" w:cs="Segoe UI"/>
        </w:rPr>
        <w:t>ую</w:t>
      </w:r>
      <w:r w:rsidR="008806C0" w:rsidRPr="00D20B83">
        <w:rPr>
          <w:rFonts w:ascii="Segoe UI" w:hAnsi="Segoe UI" w:cs="Segoe UI"/>
        </w:rPr>
        <w:t xml:space="preserve"> библиотек</w:t>
      </w:r>
      <w:r w:rsidRPr="00D20B83">
        <w:rPr>
          <w:rFonts w:ascii="Segoe UI" w:hAnsi="Segoe UI" w:cs="Segoe UI"/>
        </w:rPr>
        <w:t>у с 1943 год</w:t>
      </w:r>
      <w:r w:rsidR="00FB59D2" w:rsidRPr="00D20B83">
        <w:rPr>
          <w:rFonts w:ascii="Segoe UI" w:hAnsi="Segoe UI" w:cs="Segoe UI"/>
        </w:rPr>
        <w:t>а</w:t>
      </w:r>
      <w:r w:rsidRPr="00D20B83">
        <w:rPr>
          <w:rFonts w:ascii="Segoe UI" w:hAnsi="Segoe UI" w:cs="Segoe UI"/>
        </w:rPr>
        <w:t xml:space="preserve"> была возложена</w:t>
      </w:r>
      <w:r w:rsidR="008806C0" w:rsidRPr="00D20B83">
        <w:rPr>
          <w:rFonts w:ascii="Segoe UI" w:hAnsi="Segoe UI" w:cs="Segoe UI"/>
        </w:rPr>
        <w:t xml:space="preserve"> </w:t>
      </w:r>
      <w:r w:rsidRPr="00D20B83">
        <w:rPr>
          <w:rFonts w:ascii="Segoe UI" w:hAnsi="Segoe UI" w:cs="Segoe UI"/>
          <w:b/>
        </w:rPr>
        <w:t>новая функц</w:t>
      </w:r>
      <w:r w:rsidR="008B102D" w:rsidRPr="00D20B83">
        <w:rPr>
          <w:rFonts w:ascii="Segoe UI" w:hAnsi="Segoe UI" w:cs="Segoe UI"/>
          <w:b/>
        </w:rPr>
        <w:t>и</w:t>
      </w:r>
      <w:r w:rsidRPr="00D20B83">
        <w:rPr>
          <w:rFonts w:ascii="Segoe UI" w:hAnsi="Segoe UI" w:cs="Segoe UI"/>
          <w:b/>
        </w:rPr>
        <w:t>я</w:t>
      </w:r>
      <w:r w:rsidRPr="00D20B83">
        <w:rPr>
          <w:rFonts w:ascii="Segoe UI" w:hAnsi="Segoe UI" w:cs="Segoe UI"/>
        </w:rPr>
        <w:t xml:space="preserve"> </w:t>
      </w:r>
      <w:r w:rsidR="00353E94" w:rsidRPr="00D20B83">
        <w:rPr>
          <w:rFonts w:ascii="Segoe UI" w:hAnsi="Segoe UI" w:cs="Segoe UI"/>
        </w:rPr>
        <w:t>–</w:t>
      </w:r>
      <w:r w:rsidRPr="00D20B83">
        <w:rPr>
          <w:rFonts w:ascii="Segoe UI" w:hAnsi="Segoe UI" w:cs="Segoe UI"/>
        </w:rPr>
        <w:t xml:space="preserve"> оказание</w:t>
      </w:r>
      <w:r w:rsidR="00353E94" w:rsidRPr="00D20B83">
        <w:rPr>
          <w:rFonts w:ascii="Segoe UI" w:hAnsi="Segoe UI" w:cs="Segoe UI"/>
        </w:rPr>
        <w:t xml:space="preserve"> </w:t>
      </w:r>
      <w:r w:rsidR="008806C0" w:rsidRPr="00D20B83">
        <w:rPr>
          <w:rFonts w:ascii="Segoe UI" w:hAnsi="Segoe UI" w:cs="Segoe UI"/>
        </w:rPr>
        <w:t>районны</w:t>
      </w:r>
      <w:r w:rsidRPr="00D20B83">
        <w:rPr>
          <w:rFonts w:ascii="Segoe UI" w:hAnsi="Segoe UI" w:cs="Segoe UI"/>
        </w:rPr>
        <w:t>м</w:t>
      </w:r>
      <w:r w:rsidR="008806C0" w:rsidRPr="00D20B83">
        <w:rPr>
          <w:rFonts w:ascii="Segoe UI" w:hAnsi="Segoe UI" w:cs="Segoe UI"/>
        </w:rPr>
        <w:t xml:space="preserve"> библиотек</w:t>
      </w:r>
      <w:r w:rsidRPr="00D20B83">
        <w:rPr>
          <w:rFonts w:ascii="Segoe UI" w:hAnsi="Segoe UI" w:cs="Segoe UI"/>
        </w:rPr>
        <w:t>ам</w:t>
      </w:r>
      <w:r w:rsidR="008806C0" w:rsidRPr="00D20B83">
        <w:rPr>
          <w:rFonts w:ascii="Segoe UI" w:hAnsi="Segoe UI" w:cs="Segoe UI"/>
        </w:rPr>
        <w:t xml:space="preserve"> профессиональн</w:t>
      </w:r>
      <w:r w:rsidR="008B102D" w:rsidRPr="00D20B83">
        <w:rPr>
          <w:rFonts w:ascii="Segoe UI" w:hAnsi="Segoe UI" w:cs="Segoe UI"/>
        </w:rPr>
        <w:t>ой</w:t>
      </w:r>
      <w:r w:rsidR="0055704D" w:rsidRPr="00D20B83">
        <w:rPr>
          <w:rFonts w:ascii="Segoe UI" w:hAnsi="Segoe UI" w:cs="Segoe UI"/>
        </w:rPr>
        <w:t>,</w:t>
      </w:r>
      <w:r w:rsidR="008806C0" w:rsidRPr="00D20B83">
        <w:rPr>
          <w:rFonts w:ascii="Segoe UI" w:hAnsi="Segoe UI" w:cs="Segoe UI"/>
        </w:rPr>
        <w:t xml:space="preserve"> консультативн</w:t>
      </w:r>
      <w:r w:rsidR="008B102D" w:rsidRPr="00D20B83">
        <w:rPr>
          <w:rFonts w:ascii="Segoe UI" w:hAnsi="Segoe UI" w:cs="Segoe UI"/>
        </w:rPr>
        <w:t>ой</w:t>
      </w:r>
      <w:r w:rsidR="008806C0" w:rsidRPr="00D20B83">
        <w:rPr>
          <w:rFonts w:ascii="Segoe UI" w:hAnsi="Segoe UI" w:cs="Segoe UI"/>
        </w:rPr>
        <w:t xml:space="preserve"> и </w:t>
      </w:r>
      <w:r w:rsidR="008806C0" w:rsidRPr="00D20B83">
        <w:rPr>
          <w:rFonts w:ascii="Segoe UI" w:hAnsi="Segoe UI" w:cs="Segoe UI"/>
          <w:b/>
        </w:rPr>
        <w:t>методическ</w:t>
      </w:r>
      <w:r w:rsidR="008B102D" w:rsidRPr="00D20B83">
        <w:rPr>
          <w:rFonts w:ascii="Segoe UI" w:hAnsi="Segoe UI" w:cs="Segoe UI"/>
          <w:b/>
        </w:rPr>
        <w:t>ой</w:t>
      </w:r>
      <w:r w:rsidR="008806C0" w:rsidRPr="00D20B83">
        <w:rPr>
          <w:rFonts w:ascii="Segoe UI" w:hAnsi="Segoe UI" w:cs="Segoe UI"/>
          <w:b/>
        </w:rPr>
        <w:t xml:space="preserve"> помощ</w:t>
      </w:r>
      <w:r w:rsidR="008B102D" w:rsidRPr="00D20B83">
        <w:rPr>
          <w:rFonts w:ascii="Segoe UI" w:hAnsi="Segoe UI" w:cs="Segoe UI"/>
          <w:b/>
        </w:rPr>
        <w:t>и</w:t>
      </w:r>
      <w:r w:rsidR="008806C0" w:rsidRPr="00D20B83">
        <w:rPr>
          <w:rFonts w:ascii="Segoe UI" w:hAnsi="Segoe UI" w:cs="Segoe UI"/>
        </w:rPr>
        <w:t>.</w:t>
      </w:r>
      <w:r w:rsidR="008B102D" w:rsidRPr="00D20B83">
        <w:rPr>
          <w:rFonts w:ascii="Segoe UI" w:hAnsi="Segoe UI" w:cs="Segoe UI"/>
        </w:rPr>
        <w:t xml:space="preserve"> Несмотря на то, что шла война, </w:t>
      </w:r>
      <w:r w:rsidR="00683E77" w:rsidRPr="00D20B83">
        <w:rPr>
          <w:rFonts w:ascii="Segoe UI" w:hAnsi="Segoe UI" w:cs="Segoe UI"/>
        </w:rPr>
        <w:t xml:space="preserve"> </w:t>
      </w:r>
      <w:r w:rsidR="008B102D" w:rsidRPr="00D20B83">
        <w:rPr>
          <w:rFonts w:ascii="Segoe UI" w:hAnsi="Segoe UI" w:cs="Segoe UI"/>
        </w:rPr>
        <w:t>плановая работа по о</w:t>
      </w:r>
      <w:r w:rsidR="00CE14B1" w:rsidRPr="00D20B83">
        <w:rPr>
          <w:rFonts w:ascii="Segoe UI" w:hAnsi="Segoe UI" w:cs="Segoe UI"/>
        </w:rPr>
        <w:t>беспече</w:t>
      </w:r>
      <w:r w:rsidR="008B102D" w:rsidRPr="00D20B83">
        <w:rPr>
          <w:rFonts w:ascii="Segoe UI" w:hAnsi="Segoe UI" w:cs="Segoe UI"/>
        </w:rPr>
        <w:t>нию методической помощ</w:t>
      </w:r>
      <w:r w:rsidR="00CE14B1" w:rsidRPr="00D20B83">
        <w:rPr>
          <w:rFonts w:ascii="Segoe UI" w:hAnsi="Segoe UI" w:cs="Segoe UI"/>
        </w:rPr>
        <w:t>ью</w:t>
      </w:r>
      <w:r w:rsidR="008B102D" w:rsidRPr="00D20B83">
        <w:rPr>
          <w:rFonts w:ascii="Segoe UI" w:hAnsi="Segoe UI" w:cs="Segoe UI"/>
        </w:rPr>
        <w:t xml:space="preserve"> библиотек области осуществля</w:t>
      </w:r>
      <w:r w:rsidR="00D55328" w:rsidRPr="00D20B83">
        <w:rPr>
          <w:rFonts w:ascii="Segoe UI" w:hAnsi="Segoe UI" w:cs="Segoe UI"/>
        </w:rPr>
        <w:t>лась</w:t>
      </w:r>
      <w:r w:rsidR="008B102D" w:rsidRPr="00D20B83">
        <w:rPr>
          <w:rFonts w:ascii="Segoe UI" w:hAnsi="Segoe UI" w:cs="Segoe UI"/>
        </w:rPr>
        <w:t xml:space="preserve"> группой специалистов во главе с директором О. Ф. </w:t>
      </w:r>
      <w:proofErr w:type="spellStart"/>
      <w:r w:rsidR="008B102D" w:rsidRPr="00D20B83">
        <w:rPr>
          <w:rFonts w:ascii="Segoe UI" w:hAnsi="Segoe UI" w:cs="Segoe UI"/>
        </w:rPr>
        <w:t>Хузе</w:t>
      </w:r>
      <w:proofErr w:type="spellEnd"/>
      <w:r w:rsidR="008B102D" w:rsidRPr="00D20B83">
        <w:rPr>
          <w:rFonts w:ascii="Segoe UI" w:hAnsi="Segoe UI" w:cs="Segoe UI"/>
        </w:rPr>
        <w:t xml:space="preserve">. </w:t>
      </w:r>
      <w:r w:rsidR="00D55328" w:rsidRPr="00D20B83">
        <w:rPr>
          <w:rFonts w:ascii="Segoe UI" w:hAnsi="Segoe UI" w:cs="Segoe UI"/>
        </w:rPr>
        <w:t xml:space="preserve">Началось комплектование фонда литературой по библиотековедению, методическими и учебными пособиями, материалами по обмену опытом работы, статистическими данными о библиотеках области. </w:t>
      </w:r>
    </w:p>
    <w:p w:rsidR="004C20F0" w:rsidRPr="00D20B83" w:rsidRDefault="004C20F0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>Сл.13</w:t>
      </w:r>
    </w:p>
    <w:p w:rsidR="00C77EEA" w:rsidRPr="00D20B83" w:rsidRDefault="008B102D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>В</w:t>
      </w:r>
      <w:r w:rsidR="00D55328" w:rsidRPr="00D20B83">
        <w:rPr>
          <w:rFonts w:ascii="Segoe UI" w:hAnsi="Segoe UI" w:cs="Segoe UI"/>
        </w:rPr>
        <w:t xml:space="preserve"> методической работе в</w:t>
      </w:r>
      <w:r w:rsidRPr="00D20B83">
        <w:rPr>
          <w:rFonts w:ascii="Segoe UI" w:hAnsi="Segoe UI" w:cs="Segoe UI"/>
        </w:rPr>
        <w:t xml:space="preserve">ыделились два направления деятельности: </w:t>
      </w:r>
      <w:r w:rsidRPr="00D20B83">
        <w:rPr>
          <w:rFonts w:ascii="Segoe UI" w:hAnsi="Segoe UI" w:cs="Segoe UI"/>
          <w:b/>
        </w:rPr>
        <w:t>создание методических материалов</w:t>
      </w:r>
      <w:r w:rsidR="00C77EEA" w:rsidRPr="00D20B83">
        <w:rPr>
          <w:rFonts w:ascii="Segoe UI" w:hAnsi="Segoe UI" w:cs="Segoe UI"/>
        </w:rPr>
        <w:t>,</w:t>
      </w:r>
      <w:r w:rsidRPr="00D20B83">
        <w:rPr>
          <w:rFonts w:ascii="Segoe UI" w:hAnsi="Segoe UI" w:cs="Segoe UI"/>
        </w:rPr>
        <w:t xml:space="preserve"> обеспечение ими районных библиотек и </w:t>
      </w:r>
      <w:r w:rsidRPr="00D20B83">
        <w:rPr>
          <w:rFonts w:ascii="Segoe UI" w:hAnsi="Segoe UI" w:cs="Segoe UI"/>
          <w:b/>
        </w:rPr>
        <w:t>профессиональная консультативная помощь библиотекарям области</w:t>
      </w:r>
      <w:r w:rsidRPr="00D20B83">
        <w:rPr>
          <w:rFonts w:ascii="Segoe UI" w:hAnsi="Segoe UI" w:cs="Segoe UI"/>
        </w:rPr>
        <w:t xml:space="preserve">. </w:t>
      </w:r>
      <w:r w:rsidR="00683E77" w:rsidRPr="00D20B83">
        <w:rPr>
          <w:rFonts w:ascii="Segoe UI" w:hAnsi="Segoe UI" w:cs="Segoe UI"/>
        </w:rPr>
        <w:t>В</w:t>
      </w:r>
      <w:r w:rsidR="008806C0" w:rsidRPr="00D20B83">
        <w:rPr>
          <w:rFonts w:ascii="Segoe UI" w:hAnsi="Segoe UI" w:cs="Segoe UI"/>
        </w:rPr>
        <w:t xml:space="preserve"> 1943 г</w:t>
      </w:r>
      <w:r w:rsidR="00815F0C" w:rsidRPr="00D20B83">
        <w:rPr>
          <w:rFonts w:ascii="Segoe UI" w:hAnsi="Segoe UI" w:cs="Segoe UI"/>
        </w:rPr>
        <w:t>оду</w:t>
      </w:r>
      <w:r w:rsidR="008806C0" w:rsidRPr="00D20B83">
        <w:rPr>
          <w:rFonts w:ascii="Segoe UI" w:hAnsi="Segoe UI" w:cs="Segoe UI"/>
        </w:rPr>
        <w:t xml:space="preserve"> </w:t>
      </w:r>
      <w:r w:rsidR="00683E77" w:rsidRPr="00D20B83">
        <w:rPr>
          <w:rFonts w:ascii="Segoe UI" w:hAnsi="Segoe UI" w:cs="Segoe UI"/>
        </w:rPr>
        <w:t xml:space="preserve">в районы </w:t>
      </w:r>
      <w:r w:rsidR="008806C0" w:rsidRPr="00D20B83">
        <w:rPr>
          <w:rFonts w:ascii="Segoe UI" w:hAnsi="Segoe UI" w:cs="Segoe UI"/>
        </w:rPr>
        <w:t>был</w:t>
      </w:r>
      <w:r w:rsidR="00683E77" w:rsidRPr="00D20B83">
        <w:rPr>
          <w:rFonts w:ascii="Segoe UI" w:hAnsi="Segoe UI" w:cs="Segoe UI"/>
        </w:rPr>
        <w:t>и</w:t>
      </w:r>
      <w:r w:rsidR="008806C0" w:rsidRPr="00D20B83">
        <w:rPr>
          <w:rFonts w:ascii="Segoe UI" w:hAnsi="Segoe UI" w:cs="Segoe UI"/>
        </w:rPr>
        <w:t xml:space="preserve"> выслан</w:t>
      </w:r>
      <w:r w:rsidR="00683E77" w:rsidRPr="00D20B83">
        <w:rPr>
          <w:rFonts w:ascii="Segoe UI" w:hAnsi="Segoe UI" w:cs="Segoe UI"/>
        </w:rPr>
        <w:t>ы</w:t>
      </w:r>
      <w:r w:rsidR="008806C0" w:rsidRPr="00D20B83">
        <w:rPr>
          <w:rFonts w:ascii="Segoe UI" w:hAnsi="Segoe UI" w:cs="Segoe UI"/>
        </w:rPr>
        <w:t xml:space="preserve"> </w:t>
      </w:r>
      <w:r w:rsidR="00683E77" w:rsidRPr="00D20B83">
        <w:rPr>
          <w:rFonts w:ascii="Segoe UI" w:hAnsi="Segoe UI" w:cs="Segoe UI"/>
        </w:rPr>
        <w:t xml:space="preserve"> </w:t>
      </w:r>
      <w:r w:rsidR="008806C0" w:rsidRPr="00D20B83">
        <w:rPr>
          <w:rFonts w:ascii="Segoe UI" w:hAnsi="Segoe UI" w:cs="Segoe UI"/>
        </w:rPr>
        <w:t>методико-библиографически</w:t>
      </w:r>
      <w:r w:rsidR="00683E77" w:rsidRPr="00D20B83">
        <w:rPr>
          <w:rFonts w:ascii="Segoe UI" w:hAnsi="Segoe UI" w:cs="Segoe UI"/>
        </w:rPr>
        <w:t>е</w:t>
      </w:r>
      <w:r w:rsidR="008806C0" w:rsidRPr="00D20B83">
        <w:rPr>
          <w:rFonts w:ascii="Segoe UI" w:hAnsi="Segoe UI" w:cs="Segoe UI"/>
        </w:rPr>
        <w:t xml:space="preserve"> материал</w:t>
      </w:r>
      <w:r w:rsidR="00683E77" w:rsidRPr="00D20B83">
        <w:rPr>
          <w:rFonts w:ascii="Segoe UI" w:hAnsi="Segoe UI" w:cs="Segoe UI"/>
        </w:rPr>
        <w:t>ы</w:t>
      </w:r>
      <w:r w:rsidR="008806C0" w:rsidRPr="00D20B83">
        <w:rPr>
          <w:rFonts w:ascii="Segoe UI" w:hAnsi="Segoe UI" w:cs="Segoe UI"/>
        </w:rPr>
        <w:t xml:space="preserve"> различной тематики</w:t>
      </w:r>
      <w:r w:rsidRPr="00D20B83">
        <w:rPr>
          <w:rFonts w:ascii="Segoe UI" w:hAnsi="Segoe UI" w:cs="Segoe UI"/>
        </w:rPr>
        <w:t>: «Рекомендательные списки к 20-летию со дня смерти В.</w:t>
      </w:r>
      <w:r w:rsidR="00457F0A" w:rsidRPr="00D20B83">
        <w:rPr>
          <w:rFonts w:ascii="Segoe UI" w:hAnsi="Segoe UI" w:cs="Segoe UI"/>
        </w:rPr>
        <w:t xml:space="preserve"> </w:t>
      </w:r>
      <w:r w:rsidRPr="00D20B83">
        <w:rPr>
          <w:rFonts w:ascii="Segoe UI" w:hAnsi="Segoe UI" w:cs="Segoe UI"/>
        </w:rPr>
        <w:t>И.</w:t>
      </w:r>
      <w:r w:rsidR="00457F0A" w:rsidRPr="00D20B83">
        <w:rPr>
          <w:rFonts w:ascii="Segoe UI" w:hAnsi="Segoe UI" w:cs="Segoe UI"/>
        </w:rPr>
        <w:t xml:space="preserve"> </w:t>
      </w:r>
      <w:r w:rsidRPr="00D20B83">
        <w:rPr>
          <w:rFonts w:ascii="Segoe UI" w:hAnsi="Segoe UI" w:cs="Segoe UI"/>
        </w:rPr>
        <w:t>Ленина», «Книги в</w:t>
      </w:r>
      <w:r w:rsidR="00C77EEA" w:rsidRPr="00D20B83">
        <w:rPr>
          <w:rFonts w:ascii="Segoe UI" w:hAnsi="Segoe UI" w:cs="Segoe UI"/>
        </w:rPr>
        <w:t xml:space="preserve"> помощь подготовки к весеннему </w:t>
      </w:r>
      <w:r w:rsidRPr="00D20B83">
        <w:rPr>
          <w:rFonts w:ascii="Segoe UI" w:hAnsi="Segoe UI" w:cs="Segoe UI"/>
        </w:rPr>
        <w:t>севу»,</w:t>
      </w:r>
      <w:r w:rsidR="00F976DF" w:rsidRPr="00D20B83">
        <w:rPr>
          <w:rFonts w:ascii="Segoe UI" w:hAnsi="Segoe UI" w:cs="Segoe UI"/>
        </w:rPr>
        <w:t xml:space="preserve"> «Материалы для докладчиков в избах-читальнях о И. А. Крылове», «Чеховские дни на школьных площадках и в пионерских лагерях» и другие. </w:t>
      </w:r>
    </w:p>
    <w:p w:rsidR="002073B1" w:rsidRPr="00D20B83" w:rsidRDefault="002073B1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>Уже в 1944 году специалисты областной библиотеки выезжали в районы с целью оказания методической помощи, изучения состояния книжных фондов, обследования работы сельских библиотек. Проведенная паспортизация библиотек выявила 240 сельских библиотек.</w:t>
      </w:r>
    </w:p>
    <w:p w:rsidR="004C20F0" w:rsidRPr="00D20B83" w:rsidRDefault="004C20F0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>Сл.14</w:t>
      </w:r>
    </w:p>
    <w:p w:rsidR="008806C0" w:rsidRPr="00D20B83" w:rsidRDefault="008806C0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 xml:space="preserve">Остро стояла проблема </w:t>
      </w:r>
      <w:r w:rsidRPr="00D20B83">
        <w:rPr>
          <w:rFonts w:ascii="Segoe UI" w:hAnsi="Segoe UI" w:cs="Segoe UI"/>
          <w:b/>
        </w:rPr>
        <w:t>повышения квалификации</w:t>
      </w:r>
      <w:r w:rsidRPr="00D20B83">
        <w:rPr>
          <w:rFonts w:ascii="Segoe UI" w:hAnsi="Segoe UI" w:cs="Segoe UI"/>
        </w:rPr>
        <w:t xml:space="preserve"> библиотечных работников. В январе 1945 г</w:t>
      </w:r>
      <w:r w:rsidR="00815F0C" w:rsidRPr="00D20B83">
        <w:rPr>
          <w:rFonts w:ascii="Segoe UI" w:hAnsi="Segoe UI" w:cs="Segoe UI"/>
        </w:rPr>
        <w:t>ода</w:t>
      </w:r>
      <w:r w:rsidRPr="00D20B83">
        <w:rPr>
          <w:rFonts w:ascii="Segoe UI" w:hAnsi="Segoe UI" w:cs="Segoe UI"/>
        </w:rPr>
        <w:t xml:space="preserve"> О. Ф. </w:t>
      </w:r>
      <w:proofErr w:type="spellStart"/>
      <w:r w:rsidRPr="00D20B83">
        <w:rPr>
          <w:rFonts w:ascii="Segoe UI" w:hAnsi="Segoe UI" w:cs="Segoe UI"/>
        </w:rPr>
        <w:t>Хузе</w:t>
      </w:r>
      <w:proofErr w:type="spellEnd"/>
      <w:r w:rsidRPr="00D20B83">
        <w:rPr>
          <w:rFonts w:ascii="Segoe UI" w:hAnsi="Segoe UI" w:cs="Segoe UI"/>
        </w:rPr>
        <w:t xml:space="preserve"> обратилась в Библиотечное управление НКП РСФСР: </w:t>
      </w:r>
      <w:r w:rsidRPr="00D20B83">
        <w:rPr>
          <w:rFonts w:ascii="Segoe UI" w:hAnsi="Segoe UI" w:cs="Segoe UI"/>
          <w:i/>
        </w:rPr>
        <w:t xml:space="preserve">«Прошу Вас дать конкретные указания о заочном обучении библиотекарей областной </w:t>
      </w:r>
      <w:r w:rsidRPr="00D20B83">
        <w:rPr>
          <w:rFonts w:ascii="Segoe UI" w:hAnsi="Segoe UI" w:cs="Segoe UI"/>
          <w:i/>
        </w:rPr>
        <w:lastRenderedPageBreak/>
        <w:t>библиотеки</w:t>
      </w:r>
      <w:proofErr w:type="gramStart"/>
      <w:r w:rsidRPr="00D20B83">
        <w:rPr>
          <w:rFonts w:ascii="Segoe UI" w:hAnsi="Segoe UI" w:cs="Segoe UI"/>
          <w:i/>
        </w:rPr>
        <w:t>… К</w:t>
      </w:r>
      <w:proofErr w:type="gramEnd"/>
      <w:r w:rsidRPr="00D20B83">
        <w:rPr>
          <w:rFonts w:ascii="Segoe UI" w:hAnsi="Segoe UI" w:cs="Segoe UI"/>
          <w:i/>
        </w:rPr>
        <w:t>уда посылать документы для заочного обучения в библиотечном техникуме?»</w:t>
      </w:r>
      <w:r w:rsidRPr="00D20B83">
        <w:rPr>
          <w:rFonts w:ascii="Segoe UI" w:hAnsi="Segoe UI" w:cs="Segoe UI"/>
        </w:rPr>
        <w:t xml:space="preserve"> В </w:t>
      </w:r>
      <w:r w:rsidR="00206EFF" w:rsidRPr="00D20B83">
        <w:rPr>
          <w:rFonts w:ascii="Segoe UI" w:hAnsi="Segoe UI" w:cs="Segoe UI"/>
        </w:rPr>
        <w:t xml:space="preserve">созданной </w:t>
      </w:r>
      <w:r w:rsidR="00CE14B1" w:rsidRPr="00D20B83">
        <w:rPr>
          <w:rFonts w:ascii="Segoe UI" w:hAnsi="Segoe UI" w:cs="Segoe UI"/>
          <w:b/>
        </w:rPr>
        <w:t>начальной школе ученичества</w:t>
      </w:r>
      <w:r w:rsidR="00CE14B1" w:rsidRPr="00D20B83">
        <w:rPr>
          <w:rFonts w:ascii="Segoe UI" w:hAnsi="Segoe UI" w:cs="Segoe UI"/>
        </w:rPr>
        <w:t xml:space="preserve"> в </w:t>
      </w:r>
      <w:r w:rsidRPr="00D20B83">
        <w:rPr>
          <w:rFonts w:ascii="Segoe UI" w:hAnsi="Segoe UI" w:cs="Segoe UI"/>
        </w:rPr>
        <w:t xml:space="preserve">плановом порядке </w:t>
      </w:r>
      <w:r w:rsidR="00CE14B1" w:rsidRPr="00D20B83">
        <w:rPr>
          <w:rFonts w:ascii="Segoe UI" w:hAnsi="Segoe UI" w:cs="Segoe UI"/>
        </w:rPr>
        <w:t>была организована</w:t>
      </w:r>
      <w:r w:rsidRPr="00D20B83">
        <w:rPr>
          <w:rFonts w:ascii="Segoe UI" w:hAnsi="Segoe UI" w:cs="Segoe UI"/>
        </w:rPr>
        <w:t xml:space="preserve"> работа по повышению квалификации библиотечных работников области. Систематически проводились методические совещания, тематические,</w:t>
      </w:r>
      <w:r w:rsidR="007062AE" w:rsidRPr="00D20B83">
        <w:rPr>
          <w:rFonts w:ascii="Segoe UI" w:hAnsi="Segoe UI" w:cs="Segoe UI"/>
        </w:rPr>
        <w:t xml:space="preserve"> </w:t>
      </w:r>
      <w:r w:rsidRPr="00D20B83">
        <w:rPr>
          <w:rFonts w:ascii="Segoe UI" w:hAnsi="Segoe UI" w:cs="Segoe UI"/>
        </w:rPr>
        <w:t>библиографические обзоры новинок профессиональной литературы для сотрудников библиотек.</w:t>
      </w:r>
    </w:p>
    <w:p w:rsidR="00175F7E" w:rsidRPr="00D20B83" w:rsidRDefault="00175F7E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>Сл.15</w:t>
      </w:r>
    </w:p>
    <w:p w:rsidR="00CE14B1" w:rsidRPr="00D20B83" w:rsidRDefault="00CE14B1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  <w:i/>
        </w:rPr>
      </w:pPr>
      <w:r w:rsidRPr="00D20B83">
        <w:rPr>
          <w:rFonts w:ascii="Segoe UI" w:hAnsi="Segoe UI" w:cs="Segoe UI"/>
          <w:b/>
        </w:rPr>
        <w:t>Воспитание патриотизма, любви к Родине</w:t>
      </w:r>
      <w:r w:rsidRPr="00D20B83">
        <w:rPr>
          <w:rFonts w:ascii="Segoe UI" w:hAnsi="Segoe UI" w:cs="Segoe UI"/>
        </w:rPr>
        <w:t xml:space="preserve"> было основным направлением в работе библиотек в годы Великой Отечественной войны. </w:t>
      </w:r>
      <w:r w:rsidR="002073B1" w:rsidRPr="00D20B83">
        <w:rPr>
          <w:rFonts w:ascii="Segoe UI" w:hAnsi="Segoe UI" w:cs="Segoe UI"/>
        </w:rPr>
        <w:t>Подготовл</w:t>
      </w:r>
      <w:r w:rsidR="00D55328" w:rsidRPr="00D20B83">
        <w:rPr>
          <w:rFonts w:ascii="Segoe UI" w:hAnsi="Segoe UI" w:cs="Segoe UI"/>
        </w:rPr>
        <w:t>енная п</w:t>
      </w:r>
      <w:r w:rsidRPr="00D20B83">
        <w:rPr>
          <w:rFonts w:ascii="Segoe UI" w:hAnsi="Segoe UI" w:cs="Segoe UI"/>
        </w:rPr>
        <w:t>ервыми методистами «Памятка библиотекарю о проведении 100-летия со дня рождения И. Е. Репина» начиналась словами, характеризующими нацистов: «</w:t>
      </w:r>
      <w:r w:rsidRPr="00D20B83">
        <w:rPr>
          <w:rFonts w:ascii="Segoe UI" w:hAnsi="Segoe UI" w:cs="Segoe UI"/>
          <w:i/>
        </w:rPr>
        <w:t xml:space="preserve">И эти люди, </w:t>
      </w:r>
      <w:r w:rsidR="00FE7AF2" w:rsidRPr="00D20B83">
        <w:rPr>
          <w:rFonts w:ascii="Segoe UI" w:hAnsi="Segoe UI" w:cs="Segoe UI"/>
          <w:i/>
        </w:rPr>
        <w:t xml:space="preserve"> </w:t>
      </w:r>
      <w:r w:rsidRPr="00D20B83">
        <w:rPr>
          <w:rFonts w:ascii="Segoe UI" w:hAnsi="Segoe UI" w:cs="Segoe UI"/>
          <w:i/>
        </w:rPr>
        <w:t xml:space="preserve"> лишённые совести и чести, люди с моралью животных, имеют наглость призывать к уничтожению великой русской нации…Пушкина и Толстого, Глинки и Чайковского, Репина и Сурикова…»</w:t>
      </w:r>
      <w:r w:rsidR="00FE7AF2" w:rsidRPr="00D20B83">
        <w:rPr>
          <w:rFonts w:ascii="Segoe UI" w:hAnsi="Segoe UI" w:cs="Segoe UI"/>
          <w:i/>
        </w:rPr>
        <w:t>.</w:t>
      </w:r>
    </w:p>
    <w:p w:rsidR="00175F7E" w:rsidRPr="00D20B83" w:rsidRDefault="00175F7E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>Сл.16</w:t>
      </w:r>
    </w:p>
    <w:p w:rsidR="00CE14B1" w:rsidRPr="00D20B83" w:rsidRDefault="00CE14B1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  <w:b/>
        </w:rPr>
        <w:t>Деятельность детских и школьных библиотек</w:t>
      </w:r>
      <w:r w:rsidRPr="00D20B83">
        <w:rPr>
          <w:rFonts w:ascii="Segoe UI" w:hAnsi="Segoe UI" w:cs="Segoe UI"/>
        </w:rPr>
        <w:t xml:space="preserve"> в годы войны активизировалась и строилась в соответствии с требованиями времени. Через </w:t>
      </w:r>
      <w:r w:rsidR="00FE7AF2" w:rsidRPr="00D20B83">
        <w:rPr>
          <w:rFonts w:ascii="Segoe UI" w:hAnsi="Segoe UI" w:cs="Segoe UI"/>
        </w:rPr>
        <w:t xml:space="preserve">рекомендации книг, вселяющих веру в скорую победу советского народа над фашистской Германией, </w:t>
      </w:r>
      <w:r w:rsidRPr="00D20B83">
        <w:rPr>
          <w:rFonts w:ascii="Segoe UI" w:hAnsi="Segoe UI" w:cs="Segoe UI"/>
        </w:rPr>
        <w:t>осуществлялось военно-патриотическое воспитание молодежи.</w:t>
      </w:r>
    </w:p>
    <w:p w:rsidR="00175F7E" w:rsidRPr="00D20B83" w:rsidRDefault="00CE14B1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  <w:i/>
        </w:rPr>
      </w:pPr>
      <w:r w:rsidRPr="00D20B83">
        <w:rPr>
          <w:rFonts w:ascii="Segoe UI" w:hAnsi="Segoe UI" w:cs="Segoe UI"/>
        </w:rPr>
        <w:t>На страницах газеты «Красный Курган» от 22 марта 1942 года опытом работы библиотечного кружка в условиях военного времени делилась библиотекарь железнодорожной школы С. Золотова: «</w:t>
      </w:r>
      <w:r w:rsidRPr="00D20B83">
        <w:rPr>
          <w:rFonts w:ascii="Segoe UI" w:hAnsi="Segoe UI" w:cs="Segoe UI"/>
          <w:i/>
        </w:rPr>
        <w:t xml:space="preserve">Самое почетное место в работе кружка “Друзья библиотеки” занимает военная пропаганда среди школьников. Издается бюллетень “Победа за нами”, где помещаются наиболее яркие боевые эпизоды, которые оформляются раскрашенными рисунками. Этот бюллетень обслуживает школу и агитпункт на вокзале. </w:t>
      </w:r>
    </w:p>
    <w:p w:rsidR="00175F7E" w:rsidRPr="00D20B83" w:rsidRDefault="00175F7E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  <w:i/>
        </w:rPr>
      </w:pPr>
      <w:r w:rsidRPr="00D20B83">
        <w:rPr>
          <w:rFonts w:ascii="Segoe UI" w:hAnsi="Segoe UI" w:cs="Segoe UI"/>
          <w:i/>
        </w:rPr>
        <w:t>Сл.17</w:t>
      </w:r>
    </w:p>
    <w:p w:rsidR="00175F7E" w:rsidRPr="00D20B83" w:rsidRDefault="00CE14B1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  <w:i/>
        </w:rPr>
      </w:pPr>
      <w:r w:rsidRPr="00D20B83">
        <w:rPr>
          <w:rFonts w:ascii="Segoe UI" w:hAnsi="Segoe UI" w:cs="Segoe UI"/>
          <w:i/>
        </w:rPr>
        <w:t xml:space="preserve">На плакате “Лицо фашизма” помещаются фотоиллюстрации и статьи из газет и журналов, отражающих зверства фашистов. Члены кружка работают над исторической темой “Как и где русские били немецких захватчиков”… </w:t>
      </w:r>
    </w:p>
    <w:p w:rsidR="00175F7E" w:rsidRPr="00D20B83" w:rsidRDefault="00175F7E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  <w:i/>
        </w:rPr>
      </w:pPr>
      <w:r w:rsidRPr="00D20B83">
        <w:rPr>
          <w:rFonts w:ascii="Segoe UI" w:hAnsi="Segoe UI" w:cs="Segoe UI"/>
          <w:i/>
        </w:rPr>
        <w:t>Сл.18</w:t>
      </w:r>
    </w:p>
    <w:p w:rsidR="00CE14B1" w:rsidRPr="00D20B83" w:rsidRDefault="00CE14B1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  <w:i/>
        </w:rPr>
        <w:t>Дети любовно подбирают материал в специальные альбомы: “Война и дети” ... о подвигах пионеров…; “Транспорт – родной брат Красной Армии” … о подвигах железнодорожников</w:t>
      </w:r>
      <w:proofErr w:type="gramStart"/>
      <w:r w:rsidRPr="00D20B83">
        <w:rPr>
          <w:rFonts w:ascii="Segoe UI" w:hAnsi="Segoe UI" w:cs="Segoe UI"/>
          <w:i/>
        </w:rPr>
        <w:t xml:space="preserve">.... </w:t>
      </w:r>
      <w:proofErr w:type="gramEnd"/>
      <w:r w:rsidRPr="00D20B83">
        <w:rPr>
          <w:rFonts w:ascii="Segoe UI" w:hAnsi="Segoe UI" w:cs="Segoe UI"/>
          <w:i/>
        </w:rPr>
        <w:t>Юные друзья библиотеки своей скромной работой</w:t>
      </w:r>
      <w:r w:rsidRPr="00D20B83">
        <w:rPr>
          <w:rFonts w:ascii="Segoe UI" w:hAnsi="Segoe UI" w:cs="Segoe UI"/>
        </w:rPr>
        <w:t xml:space="preserve"> </w:t>
      </w:r>
      <w:r w:rsidRPr="00D20B83">
        <w:rPr>
          <w:rFonts w:ascii="Segoe UI" w:hAnsi="Segoe UI" w:cs="Segoe UI"/>
          <w:i/>
        </w:rPr>
        <w:t>помогают фронтовикам в борьбе с фашистской нечистью»</w:t>
      </w:r>
      <w:r w:rsidRPr="00D20B83">
        <w:rPr>
          <w:rFonts w:ascii="Segoe UI" w:hAnsi="Segoe UI" w:cs="Segoe UI"/>
        </w:rPr>
        <w:t xml:space="preserve">. </w:t>
      </w:r>
    </w:p>
    <w:p w:rsidR="00175F7E" w:rsidRPr="00D20B83" w:rsidRDefault="00175F7E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>Сл.19</w:t>
      </w:r>
    </w:p>
    <w:p w:rsidR="00E368EF" w:rsidRPr="00D20B83" w:rsidRDefault="00E368EF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 xml:space="preserve">Великая Отечественная война внесла серьезные изменения в состояние </w:t>
      </w:r>
      <w:r w:rsidRPr="00D20B83">
        <w:rPr>
          <w:rFonts w:ascii="Segoe UI" w:hAnsi="Segoe UI" w:cs="Segoe UI"/>
          <w:b/>
        </w:rPr>
        <w:t>библиотечной сети</w:t>
      </w:r>
      <w:r w:rsidRPr="00D20B83">
        <w:rPr>
          <w:rFonts w:ascii="Segoe UI" w:hAnsi="Segoe UI" w:cs="Segoe UI"/>
        </w:rPr>
        <w:t xml:space="preserve"> Южного Зауралья: библиотеки и избы-читальни закрывались. Согласно архивным данным на 1 июля 1943 г</w:t>
      </w:r>
      <w:r w:rsidR="00815F0C" w:rsidRPr="00D20B83">
        <w:rPr>
          <w:rFonts w:ascii="Segoe UI" w:hAnsi="Segoe UI" w:cs="Segoe UI"/>
        </w:rPr>
        <w:t>ода</w:t>
      </w:r>
      <w:r w:rsidRPr="00D20B83">
        <w:rPr>
          <w:rFonts w:ascii="Segoe UI" w:hAnsi="Segoe UI" w:cs="Segoe UI"/>
        </w:rPr>
        <w:t xml:space="preserve"> в Курганской области функционировало 174 библиотеки, 774 избы-читальни. Во многих библиотеках отсутствовало отопление. Из-за отключения электроэнергии помещения освещались керосиновыми лампами, самодельными коптилками.</w:t>
      </w:r>
    </w:p>
    <w:p w:rsidR="00175F7E" w:rsidRPr="00D20B83" w:rsidRDefault="00175F7E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>Сл.20</w:t>
      </w:r>
    </w:p>
    <w:p w:rsidR="00E368EF" w:rsidRPr="00D20B83" w:rsidRDefault="00E368EF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 xml:space="preserve">Многие библиотекари были призваны в ряды Красной армии, добровольно уходили на фронт, переходили трудиться в госпитали, на заводы и фабрики. На 1 апреля 1945 года в Курганской области работало всего 863 библиотекаря, из них только четверо с высшим образованием. Опытных библиотекарей со стажем работы свыше 10 лет было 7 человек. Тяжесть военного времени вызвала отток общего числа читателей. Чтобы максимально приблизить книгу к населению, основной акцент работы смещался в сторону организации </w:t>
      </w:r>
      <w:r w:rsidRPr="00D20B83">
        <w:rPr>
          <w:rFonts w:ascii="Segoe UI" w:hAnsi="Segoe UI" w:cs="Segoe UI"/>
          <w:b/>
        </w:rPr>
        <w:t>библиотек-передвижек</w:t>
      </w:r>
      <w:r w:rsidRPr="00D20B83">
        <w:rPr>
          <w:rFonts w:ascii="Segoe UI" w:hAnsi="Segoe UI" w:cs="Segoe UI"/>
        </w:rPr>
        <w:t>. Они действовали на фабриках и заводах, в общежитиях и госпиталях.</w:t>
      </w:r>
    </w:p>
    <w:p w:rsidR="00175F7E" w:rsidRPr="00D20B83" w:rsidRDefault="00175F7E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>Сл.21</w:t>
      </w:r>
    </w:p>
    <w:p w:rsidR="00175F7E" w:rsidRPr="00D20B83" w:rsidRDefault="008806C0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 xml:space="preserve">Одной из важных задач в годы Великой Отечественной войны было </w:t>
      </w:r>
      <w:r w:rsidRPr="00D20B83">
        <w:rPr>
          <w:rFonts w:ascii="Segoe UI" w:hAnsi="Segoe UI" w:cs="Segoe UI"/>
          <w:b/>
        </w:rPr>
        <w:t>библиотечное обслуживание раненых бойцов</w:t>
      </w:r>
      <w:r w:rsidRPr="00D20B83">
        <w:rPr>
          <w:rFonts w:ascii="Segoe UI" w:hAnsi="Segoe UI" w:cs="Segoe UI"/>
        </w:rPr>
        <w:t xml:space="preserve"> Красной армии. Семнадцать эвакогоспиталей </w:t>
      </w:r>
      <w:r w:rsidRPr="00D20B83">
        <w:rPr>
          <w:rFonts w:ascii="Segoe UI" w:hAnsi="Segoe UI" w:cs="Segoe UI"/>
        </w:rPr>
        <w:lastRenderedPageBreak/>
        <w:t>располагалось на зауральской земле. Они стали для библиотек центрами повышенного внимания</w:t>
      </w:r>
      <w:r w:rsidR="00AC4B31" w:rsidRPr="00D20B83">
        <w:rPr>
          <w:rFonts w:ascii="Segoe UI" w:hAnsi="Segoe UI" w:cs="Segoe UI"/>
        </w:rPr>
        <w:t>.</w:t>
      </w:r>
      <w:r w:rsidR="00951C8B" w:rsidRPr="00D20B83">
        <w:rPr>
          <w:rFonts w:ascii="Segoe UI" w:hAnsi="Segoe UI" w:cs="Segoe UI"/>
        </w:rPr>
        <w:t xml:space="preserve"> </w:t>
      </w:r>
      <w:r w:rsidRPr="00D20B83">
        <w:rPr>
          <w:rFonts w:ascii="Segoe UI" w:hAnsi="Segoe UI" w:cs="Segoe UI"/>
        </w:rPr>
        <w:t>Большим успехом у раненых пользовались громкие чтения художественной литературы, публикаций в центральных газетах и журналах (</w:t>
      </w:r>
      <w:r w:rsidRPr="00D20B83">
        <w:rPr>
          <w:rFonts w:ascii="Segoe UI" w:hAnsi="Segoe UI" w:cs="Segoe UI"/>
          <w:i/>
        </w:rPr>
        <w:t>стихов, очерков, статей о Великой Отечественной войне</w:t>
      </w:r>
      <w:r w:rsidRPr="00D20B83">
        <w:rPr>
          <w:rFonts w:ascii="Segoe UI" w:hAnsi="Segoe UI" w:cs="Segoe UI"/>
        </w:rPr>
        <w:t xml:space="preserve">). </w:t>
      </w:r>
      <w:proofErr w:type="spellStart"/>
      <w:r w:rsidRPr="00D20B83">
        <w:rPr>
          <w:rFonts w:ascii="Segoe UI" w:hAnsi="Segoe UI" w:cs="Segoe UI"/>
        </w:rPr>
        <w:t>Шумихинская</w:t>
      </w:r>
      <w:proofErr w:type="spellEnd"/>
      <w:r w:rsidRPr="00D20B83">
        <w:rPr>
          <w:rFonts w:ascii="Segoe UI" w:hAnsi="Segoe UI" w:cs="Segoe UI"/>
        </w:rPr>
        <w:t xml:space="preserve"> районная библиотека специально подготовила 15 чтецов художественной литературы, которые в первый год войны провели в госпитале 1584 читки</w:t>
      </w:r>
      <w:r w:rsidR="00AC4B31" w:rsidRPr="00D20B83">
        <w:rPr>
          <w:rFonts w:ascii="Segoe UI" w:hAnsi="Segoe UI" w:cs="Segoe UI"/>
        </w:rPr>
        <w:t>.</w:t>
      </w:r>
      <w:r w:rsidRPr="00D20B83">
        <w:rPr>
          <w:rFonts w:ascii="Segoe UI" w:hAnsi="Segoe UI" w:cs="Segoe UI"/>
        </w:rPr>
        <w:t xml:space="preserve"> </w:t>
      </w:r>
    </w:p>
    <w:p w:rsidR="00175F7E" w:rsidRPr="00D20B83" w:rsidRDefault="00175F7E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>Сл.22</w:t>
      </w:r>
    </w:p>
    <w:p w:rsidR="008806C0" w:rsidRPr="00D20B83" w:rsidRDefault="008806C0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>Сотрудники библиотек приносили книги, читали и писали раненым письма.</w:t>
      </w:r>
      <w:r w:rsidR="00AC4B31" w:rsidRPr="00D20B83">
        <w:rPr>
          <w:rFonts w:ascii="Segoe UI" w:hAnsi="Segoe UI" w:cs="Segoe UI"/>
        </w:rPr>
        <w:t xml:space="preserve"> </w:t>
      </w:r>
      <w:r w:rsidRPr="00D20B83">
        <w:rPr>
          <w:rFonts w:ascii="Segoe UI" w:hAnsi="Segoe UI" w:cs="Segoe UI"/>
        </w:rPr>
        <w:t xml:space="preserve">Выполняя задачу по обеспечению раненых необходимой литературой, во всех госпиталях были созданы </w:t>
      </w:r>
      <w:r w:rsidRPr="00D20B83">
        <w:rPr>
          <w:rFonts w:ascii="Segoe UI" w:hAnsi="Segoe UI" w:cs="Segoe UI"/>
          <w:b/>
        </w:rPr>
        <w:t>пункты выдачи литературы</w:t>
      </w:r>
      <w:r w:rsidRPr="00D20B83">
        <w:rPr>
          <w:rFonts w:ascii="Segoe UI" w:hAnsi="Segoe UI" w:cs="Segoe UI"/>
        </w:rPr>
        <w:t>, филиалы библиотек</w:t>
      </w:r>
      <w:r w:rsidR="00AC4B31" w:rsidRPr="00D20B83">
        <w:rPr>
          <w:rFonts w:ascii="Segoe UI" w:hAnsi="Segoe UI" w:cs="Segoe UI"/>
        </w:rPr>
        <w:t>.</w:t>
      </w:r>
      <w:r w:rsidR="002232FE" w:rsidRPr="00D20B83">
        <w:rPr>
          <w:rFonts w:ascii="Segoe UI" w:hAnsi="Segoe UI" w:cs="Segoe UI"/>
        </w:rPr>
        <w:t xml:space="preserve"> </w:t>
      </w:r>
      <w:r w:rsidRPr="00D20B83">
        <w:rPr>
          <w:rFonts w:ascii="Segoe UI" w:hAnsi="Segoe UI" w:cs="Segoe UI"/>
        </w:rPr>
        <w:t>Нередко сотрудники библиотек помогали медицинскому персоналу принимать раненых при очередных поступлениях, проводить лечебные процедуры</w:t>
      </w:r>
      <w:r w:rsidR="002232FE" w:rsidRPr="00D20B83">
        <w:rPr>
          <w:rFonts w:ascii="Segoe UI" w:hAnsi="Segoe UI" w:cs="Segoe UI"/>
        </w:rPr>
        <w:t>.</w:t>
      </w:r>
    </w:p>
    <w:p w:rsidR="00175F7E" w:rsidRPr="00D20B83" w:rsidRDefault="00175F7E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>Сл.23</w:t>
      </w:r>
    </w:p>
    <w:p w:rsidR="000F49B4" w:rsidRPr="00D20B83" w:rsidRDefault="0068593E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  <w:b/>
        </w:rPr>
        <w:t>Сельские библиотеки</w:t>
      </w:r>
      <w:r w:rsidRPr="00D20B83">
        <w:rPr>
          <w:rFonts w:ascii="Segoe UI" w:hAnsi="Segoe UI" w:cs="Segoe UI"/>
        </w:rPr>
        <w:t xml:space="preserve"> не комплектовались. Зимой в </w:t>
      </w:r>
      <w:r w:rsidR="00EE563C" w:rsidRPr="00D20B83">
        <w:rPr>
          <w:rFonts w:ascii="Segoe UI" w:hAnsi="Segoe UI" w:cs="Segoe UI"/>
        </w:rPr>
        <w:t>некоторых</w:t>
      </w:r>
      <w:r w:rsidRPr="00D20B83">
        <w:rPr>
          <w:rFonts w:ascii="Segoe UI" w:hAnsi="Segoe UI" w:cs="Segoe UI"/>
        </w:rPr>
        <w:t xml:space="preserve"> библиотеках </w:t>
      </w:r>
      <w:r w:rsidR="002073B1" w:rsidRPr="00D20B83">
        <w:rPr>
          <w:rFonts w:ascii="Segoe UI" w:hAnsi="Segoe UI" w:cs="Segoe UI"/>
        </w:rPr>
        <w:t xml:space="preserve"> </w:t>
      </w:r>
      <w:r w:rsidRPr="00D20B83">
        <w:rPr>
          <w:rFonts w:ascii="Segoe UI" w:hAnsi="Segoe UI" w:cs="Segoe UI"/>
        </w:rPr>
        <w:t xml:space="preserve"> хранилось семенное зерно. </w:t>
      </w:r>
      <w:r w:rsidR="008806C0" w:rsidRPr="00D20B83">
        <w:rPr>
          <w:rFonts w:ascii="Segoe UI" w:hAnsi="Segoe UI" w:cs="Segoe UI"/>
        </w:rPr>
        <w:t xml:space="preserve">Центром культурной работы на селе были </w:t>
      </w:r>
      <w:r w:rsidR="008806C0" w:rsidRPr="00D20B83">
        <w:rPr>
          <w:rFonts w:ascii="Segoe UI" w:hAnsi="Segoe UI" w:cs="Segoe UI"/>
          <w:b/>
        </w:rPr>
        <w:t>избы-читальни</w:t>
      </w:r>
      <w:r w:rsidR="008806C0" w:rsidRPr="00D20B83">
        <w:rPr>
          <w:rFonts w:ascii="Segoe UI" w:hAnsi="Segoe UI" w:cs="Segoe UI"/>
        </w:rPr>
        <w:t>, главной задачей которых являлась мобилизация населения на повседневную помощь фронту.</w:t>
      </w:r>
      <w:r w:rsidR="002232FE" w:rsidRPr="00D20B83">
        <w:rPr>
          <w:rFonts w:ascii="Segoe UI" w:hAnsi="Segoe UI" w:cs="Segoe UI"/>
        </w:rPr>
        <w:t xml:space="preserve"> </w:t>
      </w:r>
      <w:r w:rsidR="008806C0" w:rsidRPr="00D20B83">
        <w:rPr>
          <w:rFonts w:ascii="Segoe UI" w:hAnsi="Segoe UI" w:cs="Segoe UI"/>
        </w:rPr>
        <w:t>В них регулярно проводилась массовая политическая работа (</w:t>
      </w:r>
      <w:r w:rsidR="008806C0" w:rsidRPr="00D20B83">
        <w:rPr>
          <w:rFonts w:ascii="Segoe UI" w:hAnsi="Segoe UI" w:cs="Segoe UI"/>
          <w:i/>
        </w:rPr>
        <w:t>доклады и лекции о текущем моменте, читки газет)</w:t>
      </w:r>
      <w:r w:rsidR="008806C0" w:rsidRPr="00D20B83">
        <w:rPr>
          <w:rFonts w:ascii="Segoe UI" w:hAnsi="Segoe UI" w:cs="Segoe UI"/>
        </w:rPr>
        <w:t>, к которой привлекался широкий круг колхозников. Регулярно выпускались стенные газеты и боевые листки, работали столы справок, готовились художественные постановки, организовывались вечера вопросов и ответов, проводились беседы, занятия по противовоздушной обороне и военно-санитарной подготовке.</w:t>
      </w:r>
      <w:r w:rsidR="002232FE" w:rsidRPr="00D20B83">
        <w:rPr>
          <w:rFonts w:ascii="Segoe UI" w:hAnsi="Segoe UI" w:cs="Segoe UI"/>
        </w:rPr>
        <w:t xml:space="preserve"> </w:t>
      </w:r>
    </w:p>
    <w:p w:rsidR="000F49B4" w:rsidRPr="00D20B83" w:rsidRDefault="000F49B4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>Сл.24</w:t>
      </w:r>
    </w:p>
    <w:p w:rsidR="000F49B4" w:rsidRPr="00D20B83" w:rsidRDefault="002B43EA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 xml:space="preserve">В период весеннего сева и уборочной страды во все полеводческие бригады рассылались небольшие библиотечки, состоявшие в основном из книжек-самоделок. </w:t>
      </w:r>
    </w:p>
    <w:p w:rsidR="000F49B4" w:rsidRPr="00D20B83" w:rsidRDefault="000F49B4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>Сл.25</w:t>
      </w:r>
    </w:p>
    <w:p w:rsidR="000F49B4" w:rsidRPr="00D20B83" w:rsidRDefault="008806C0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>Силами актива проводился сбор средств на постройку танковой колонны имени Челябинского комсомола, теплых вещей и подарков бойцам Красной армии, на 11 тысяч рублей было распространено билетов денежно-вещевой лотереи.</w:t>
      </w:r>
      <w:r w:rsidR="002232FE" w:rsidRPr="00D20B83">
        <w:rPr>
          <w:rFonts w:ascii="Segoe UI" w:hAnsi="Segoe UI" w:cs="Segoe UI"/>
        </w:rPr>
        <w:t xml:space="preserve"> </w:t>
      </w:r>
    </w:p>
    <w:p w:rsidR="000F49B4" w:rsidRPr="00D20B83" w:rsidRDefault="000F49B4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bookmarkStart w:id="0" w:name="_GoBack"/>
      <w:bookmarkEnd w:id="0"/>
      <w:r w:rsidRPr="00D20B83">
        <w:rPr>
          <w:rFonts w:ascii="Segoe UI" w:hAnsi="Segoe UI" w:cs="Segoe UI"/>
        </w:rPr>
        <w:t>Сл.26</w:t>
      </w:r>
    </w:p>
    <w:p w:rsidR="000F49B4" w:rsidRPr="00D20B83" w:rsidRDefault="0023227A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>Помогая</w:t>
      </w:r>
      <w:r w:rsidR="008806C0" w:rsidRPr="00D20B83">
        <w:rPr>
          <w:rFonts w:ascii="Segoe UI" w:hAnsi="Segoe UI" w:cs="Segoe UI"/>
        </w:rPr>
        <w:t xml:space="preserve"> в уборк</w:t>
      </w:r>
      <w:r w:rsidRPr="00D20B83">
        <w:rPr>
          <w:rFonts w:ascii="Segoe UI" w:hAnsi="Segoe UI" w:cs="Segoe UI"/>
        </w:rPr>
        <w:t>е</w:t>
      </w:r>
      <w:r w:rsidR="008806C0" w:rsidRPr="00D20B83">
        <w:rPr>
          <w:rFonts w:ascii="Segoe UI" w:hAnsi="Segoe UI" w:cs="Segoe UI"/>
        </w:rPr>
        <w:t xml:space="preserve"> урожая и хлебосдачи</w:t>
      </w:r>
      <w:r w:rsidRPr="00D20B83">
        <w:rPr>
          <w:rFonts w:ascii="Segoe UI" w:hAnsi="Segoe UI" w:cs="Segoe UI"/>
        </w:rPr>
        <w:t>, работники изб-читален</w:t>
      </w:r>
      <w:r w:rsidR="008806C0" w:rsidRPr="00D20B83">
        <w:rPr>
          <w:rFonts w:ascii="Segoe UI" w:hAnsi="Segoe UI" w:cs="Segoe UI"/>
        </w:rPr>
        <w:t xml:space="preserve"> успевали на полевом стане организовать чтение газет, рассказать о боевых и трудовых подвигах, провести беседы, выпустить боевые листки о событиях на фронте и международном положении</w:t>
      </w:r>
      <w:r w:rsidR="00A174CF" w:rsidRPr="00D20B83">
        <w:rPr>
          <w:rFonts w:ascii="Segoe UI" w:hAnsi="Segoe UI" w:cs="Segoe UI"/>
        </w:rPr>
        <w:t>, организовать постановки «Живой газеты»</w:t>
      </w:r>
      <w:r w:rsidR="002D0034" w:rsidRPr="00D20B83">
        <w:rPr>
          <w:rFonts w:ascii="Segoe UI" w:hAnsi="Segoe UI" w:cs="Segoe UI"/>
        </w:rPr>
        <w:t xml:space="preserve"> </w:t>
      </w:r>
    </w:p>
    <w:p w:rsidR="000F49B4" w:rsidRPr="00D20B83" w:rsidRDefault="000F49B4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>Сл.27</w:t>
      </w:r>
    </w:p>
    <w:p w:rsidR="008806C0" w:rsidRPr="00D20B83" w:rsidRDefault="008806C0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 xml:space="preserve">Учитывая огромный вклад библиотек в общее дело победы над фашистской Германией, Совет Народных Комиссаров </w:t>
      </w:r>
      <w:r w:rsidR="00BD1479" w:rsidRPr="00D20B83">
        <w:rPr>
          <w:rFonts w:ascii="Segoe UI" w:hAnsi="Segoe UI" w:cs="Segoe UI"/>
        </w:rPr>
        <w:t xml:space="preserve"> </w:t>
      </w:r>
      <w:r w:rsidRPr="00D20B83">
        <w:rPr>
          <w:rFonts w:ascii="Segoe UI" w:hAnsi="Segoe UI" w:cs="Segoe UI"/>
        </w:rPr>
        <w:t>СССР 16 августа 1944 г</w:t>
      </w:r>
      <w:r w:rsidR="0023525B" w:rsidRPr="00D20B83">
        <w:rPr>
          <w:rFonts w:ascii="Segoe UI" w:hAnsi="Segoe UI" w:cs="Segoe UI"/>
        </w:rPr>
        <w:t>ода</w:t>
      </w:r>
      <w:r w:rsidRPr="00D20B83">
        <w:rPr>
          <w:rFonts w:ascii="Segoe UI" w:hAnsi="Segoe UI" w:cs="Segoe UI"/>
        </w:rPr>
        <w:t xml:space="preserve"> постановил увеличить </w:t>
      </w:r>
      <w:r w:rsidRPr="00D20B83">
        <w:rPr>
          <w:rFonts w:ascii="Segoe UI" w:hAnsi="Segoe UI" w:cs="Segoe UI"/>
          <w:b/>
        </w:rPr>
        <w:t>заработную плату</w:t>
      </w:r>
      <w:r w:rsidRPr="00D20B83">
        <w:rPr>
          <w:rFonts w:ascii="Segoe UI" w:hAnsi="Segoe UI" w:cs="Segoe UI"/>
        </w:rPr>
        <w:t xml:space="preserve"> работникам массовых, школьных, вузовских библиотек, государственных публичных научных библиотек, а также заведующим избами-читальнями.</w:t>
      </w:r>
      <w:r w:rsidR="002232FE" w:rsidRPr="00D20B83">
        <w:rPr>
          <w:rFonts w:ascii="Segoe UI" w:hAnsi="Segoe UI" w:cs="Segoe UI"/>
        </w:rPr>
        <w:t xml:space="preserve"> </w:t>
      </w:r>
      <w:r w:rsidRPr="00D20B83">
        <w:rPr>
          <w:rFonts w:ascii="Segoe UI" w:hAnsi="Segoe UI" w:cs="Segoe UI"/>
        </w:rPr>
        <w:t>Библиотекари, имеющие общее среднее образование, в городах в зависимости от стажа работы стали получать от 325 до 425 руб. В сельской местности в среднем – 350 руб. Заведующие избами-читальнями, в зависимости от разряда, получали 275–300 руб.</w:t>
      </w:r>
      <w:r w:rsidR="006845D4" w:rsidRPr="00D20B83">
        <w:rPr>
          <w:rFonts w:ascii="Segoe UI" w:hAnsi="Segoe UI" w:cs="Segoe UI"/>
        </w:rPr>
        <w:t xml:space="preserve"> </w:t>
      </w:r>
    </w:p>
    <w:p w:rsidR="000F49B4" w:rsidRPr="00D20B83" w:rsidRDefault="000F49B4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>Сл.28</w:t>
      </w:r>
    </w:p>
    <w:p w:rsidR="008806C0" w:rsidRPr="00D20B83" w:rsidRDefault="008806C0" w:rsidP="00D20B83">
      <w:pPr>
        <w:tabs>
          <w:tab w:val="left" w:pos="7655"/>
          <w:tab w:val="left" w:pos="7938"/>
        </w:tabs>
        <w:spacing w:after="0" w:line="240" w:lineRule="auto"/>
        <w:ind w:firstLine="709"/>
        <w:rPr>
          <w:rFonts w:ascii="Segoe UI" w:hAnsi="Segoe UI" w:cs="Segoe UI"/>
        </w:rPr>
      </w:pPr>
      <w:r w:rsidRPr="00D20B83">
        <w:rPr>
          <w:rFonts w:ascii="Segoe UI" w:hAnsi="Segoe UI" w:cs="Segoe UI"/>
        </w:rPr>
        <w:t xml:space="preserve">В годы Великой Отечественной войны сформировался особый тип библиотекаря – человека, умеющего нацелить население на вдохновенный труд во имя Победы. </w:t>
      </w:r>
      <w:r w:rsidR="0068593E" w:rsidRPr="00D20B83">
        <w:rPr>
          <w:rFonts w:ascii="Segoe UI" w:hAnsi="Segoe UI" w:cs="Segoe UI"/>
        </w:rPr>
        <w:t>Огромную помощь в этом оказала, созданная в 1943 году в Областной библиотеке, методическая служба. А и</w:t>
      </w:r>
      <w:r w:rsidRPr="00D20B83">
        <w:rPr>
          <w:rFonts w:ascii="Segoe UI" w:hAnsi="Segoe UI" w:cs="Segoe UI"/>
        </w:rPr>
        <w:t xml:space="preserve">зучение опыта библиотечной деятельности военных лет </w:t>
      </w:r>
      <w:r w:rsidR="001224AB" w:rsidRPr="00D20B83">
        <w:rPr>
          <w:rFonts w:ascii="Segoe UI" w:hAnsi="Segoe UI" w:cs="Segoe UI"/>
        </w:rPr>
        <w:t xml:space="preserve">в современное время </w:t>
      </w:r>
      <w:r w:rsidRPr="00D20B83">
        <w:rPr>
          <w:rFonts w:ascii="Segoe UI" w:hAnsi="Segoe UI" w:cs="Segoe UI"/>
        </w:rPr>
        <w:t>способствует активизации работы современных библиотек по патриотическому воспитанию молодого поколения.</w:t>
      </w:r>
    </w:p>
    <w:sectPr w:rsidR="008806C0" w:rsidRPr="00D20B83" w:rsidSect="00D20B83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C0"/>
    <w:rsid w:val="00020EAC"/>
    <w:rsid w:val="00053009"/>
    <w:rsid w:val="000F49B4"/>
    <w:rsid w:val="001224AB"/>
    <w:rsid w:val="00144847"/>
    <w:rsid w:val="00175F7E"/>
    <w:rsid w:val="001B415E"/>
    <w:rsid w:val="001E6B26"/>
    <w:rsid w:val="00202B12"/>
    <w:rsid w:val="00206EFF"/>
    <w:rsid w:val="002073B1"/>
    <w:rsid w:val="002232FE"/>
    <w:rsid w:val="0023227A"/>
    <w:rsid w:val="00234D92"/>
    <w:rsid w:val="0023525B"/>
    <w:rsid w:val="00283B68"/>
    <w:rsid w:val="0029063F"/>
    <w:rsid w:val="002A19FA"/>
    <w:rsid w:val="002B43EA"/>
    <w:rsid w:val="002C1220"/>
    <w:rsid w:val="002C1583"/>
    <w:rsid w:val="002D0034"/>
    <w:rsid w:val="002F1D81"/>
    <w:rsid w:val="003015E8"/>
    <w:rsid w:val="003414E0"/>
    <w:rsid w:val="00353E94"/>
    <w:rsid w:val="00356CD7"/>
    <w:rsid w:val="003572B1"/>
    <w:rsid w:val="003D5B9E"/>
    <w:rsid w:val="00457F0A"/>
    <w:rsid w:val="00481097"/>
    <w:rsid w:val="004835CA"/>
    <w:rsid w:val="004C20F0"/>
    <w:rsid w:val="004C27D6"/>
    <w:rsid w:val="004E3A14"/>
    <w:rsid w:val="00524793"/>
    <w:rsid w:val="0055704D"/>
    <w:rsid w:val="005F6390"/>
    <w:rsid w:val="00613DCB"/>
    <w:rsid w:val="00647226"/>
    <w:rsid w:val="006601B2"/>
    <w:rsid w:val="00683E77"/>
    <w:rsid w:val="006845D4"/>
    <w:rsid w:val="0068593E"/>
    <w:rsid w:val="006F2777"/>
    <w:rsid w:val="007062AE"/>
    <w:rsid w:val="00795955"/>
    <w:rsid w:val="007A3F42"/>
    <w:rsid w:val="00815F0C"/>
    <w:rsid w:val="0081634E"/>
    <w:rsid w:val="00835BC7"/>
    <w:rsid w:val="00844126"/>
    <w:rsid w:val="008474F8"/>
    <w:rsid w:val="008806C0"/>
    <w:rsid w:val="008B102D"/>
    <w:rsid w:val="008C2562"/>
    <w:rsid w:val="009165FD"/>
    <w:rsid w:val="00951C8B"/>
    <w:rsid w:val="00967228"/>
    <w:rsid w:val="00980729"/>
    <w:rsid w:val="009C64A7"/>
    <w:rsid w:val="009F2861"/>
    <w:rsid w:val="00A174CF"/>
    <w:rsid w:val="00A400C3"/>
    <w:rsid w:val="00AC31E3"/>
    <w:rsid w:val="00AC35EB"/>
    <w:rsid w:val="00AC44AD"/>
    <w:rsid w:val="00AC4B31"/>
    <w:rsid w:val="00B7465C"/>
    <w:rsid w:val="00B95F00"/>
    <w:rsid w:val="00BD1479"/>
    <w:rsid w:val="00BD4D20"/>
    <w:rsid w:val="00BE3E76"/>
    <w:rsid w:val="00C750FF"/>
    <w:rsid w:val="00C77EEA"/>
    <w:rsid w:val="00C800E2"/>
    <w:rsid w:val="00CA4592"/>
    <w:rsid w:val="00CC31C1"/>
    <w:rsid w:val="00CE14B1"/>
    <w:rsid w:val="00D03EF5"/>
    <w:rsid w:val="00D20B83"/>
    <w:rsid w:val="00D42D38"/>
    <w:rsid w:val="00D516EF"/>
    <w:rsid w:val="00D55328"/>
    <w:rsid w:val="00D73A5F"/>
    <w:rsid w:val="00D91F56"/>
    <w:rsid w:val="00DB4AC5"/>
    <w:rsid w:val="00DE2282"/>
    <w:rsid w:val="00DE239C"/>
    <w:rsid w:val="00DF1000"/>
    <w:rsid w:val="00E368EF"/>
    <w:rsid w:val="00EA7938"/>
    <w:rsid w:val="00EC2373"/>
    <w:rsid w:val="00ED59F2"/>
    <w:rsid w:val="00EE12CB"/>
    <w:rsid w:val="00EE563C"/>
    <w:rsid w:val="00F976DF"/>
    <w:rsid w:val="00FB59D2"/>
    <w:rsid w:val="00FD4DB4"/>
    <w:rsid w:val="00FE4A15"/>
    <w:rsid w:val="00FE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5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4A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5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4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59CA2-86D8-4F28-9FD8-342FE886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КОУНБ им. А. К. Югова</Company>
  <LinksUpToDate>false</LinksUpToDate>
  <CharactersWithSpaces>12353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Теремова</cp:lastModifiedBy>
  <cp:revision>6</cp:revision>
  <cp:lastPrinted>2023-05-24T05:52:00Z</cp:lastPrinted>
  <dcterms:created xsi:type="dcterms:W3CDTF">2023-05-22T05:21:00Z</dcterms:created>
  <dcterms:modified xsi:type="dcterms:W3CDTF">2023-05-24T05:52:00Z</dcterms:modified>
</cp:coreProperties>
</file>